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C000"/>
  <w:body>
    <w:p w:rsidR="003F3848" w:rsidRDefault="00AE19D9" w:rsidP="00814388">
      <w:pPr>
        <w:jc w:val="center"/>
      </w:pPr>
      <w:r>
        <w:pict>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i1025" type="#_x0000_t152" style="width:500.25pt;height:61.5pt" adj="8717" fillcolor="red" strokeweight="1pt">
            <v:fill color2="yellow"/>
            <v:shadow on="t" opacity="52429f" offset="3pt"/>
            <v:textpath style="font-family:&quot;Arial Black&quot;;v-text-kern:t" trim="t" fitpath="t" xscale="f" string="Урок обществознания &quot;Время выбирать&quot;"/>
          </v:shape>
        </w:pict>
      </w:r>
    </w:p>
    <w:p w:rsidR="003F3848" w:rsidRDefault="003F3848" w:rsidP="003F3848">
      <w:pPr>
        <w:rPr>
          <w:color w:val="0070C0"/>
          <w:sz w:val="28"/>
          <w:szCs w:val="28"/>
        </w:rPr>
      </w:pPr>
      <w:r w:rsidRPr="00775568">
        <w:rPr>
          <w:rFonts w:ascii="Calibri" w:eastAsia="Times New Roman" w:hAnsi="Calibri" w:cs="Times New Roman"/>
          <w:color w:val="0070C0"/>
          <w:sz w:val="28"/>
          <w:szCs w:val="28"/>
        </w:rPr>
        <w:t xml:space="preserve">Во исполнение письма Территориальной избирательной комиссии от </w:t>
      </w:r>
      <w:r w:rsidRPr="00775568">
        <w:rPr>
          <w:rFonts w:ascii="Calibri" w:eastAsia="Times New Roman" w:hAnsi="Calibri" w:cs="Times New Roman"/>
          <w:color w:val="0070C0"/>
          <w:sz w:val="28"/>
        </w:rPr>
        <w:t>29.09.2011 г. №01-15/111 «О проведении политического марафона «Кубань – Госдума 2011»</w:t>
      </w:r>
      <w:r w:rsidRPr="00775568">
        <w:rPr>
          <w:rFonts w:ascii="Calibri" w:eastAsia="Times New Roman" w:hAnsi="Calibri" w:cs="Times New Roman"/>
          <w:color w:val="0070C0"/>
          <w:sz w:val="28"/>
          <w:szCs w:val="28"/>
        </w:rPr>
        <w:t>, в рамках проведения политического марафона «Кубань</w:t>
      </w:r>
      <w:r w:rsidRPr="00775568">
        <w:rPr>
          <w:color w:val="0070C0"/>
          <w:sz w:val="28"/>
          <w:szCs w:val="28"/>
        </w:rPr>
        <w:t xml:space="preserve"> – Госдума 2011» в 9 классе </w:t>
      </w:r>
      <w:r w:rsidRPr="00775568">
        <w:rPr>
          <w:rFonts w:ascii="Calibri" w:eastAsia="Times New Roman" w:hAnsi="Calibri" w:cs="Times New Roman"/>
          <w:color w:val="0070C0"/>
          <w:sz w:val="28"/>
          <w:szCs w:val="28"/>
        </w:rPr>
        <w:t xml:space="preserve"> 19 ноября 2011 года Единый урок обществознания сре</w:t>
      </w:r>
      <w:r w:rsidRPr="00775568">
        <w:rPr>
          <w:color w:val="0070C0"/>
          <w:sz w:val="28"/>
          <w:szCs w:val="28"/>
        </w:rPr>
        <w:t>ди учащихся 9 класса</w:t>
      </w:r>
      <w:r w:rsidRPr="00775568">
        <w:rPr>
          <w:rFonts w:ascii="Calibri" w:eastAsia="Times New Roman" w:hAnsi="Calibri" w:cs="Times New Roman"/>
          <w:color w:val="0070C0"/>
          <w:sz w:val="28"/>
          <w:szCs w:val="28"/>
        </w:rPr>
        <w:t xml:space="preserve"> «Время выбирать»</w:t>
      </w:r>
      <w:r w:rsidRPr="00775568">
        <w:rPr>
          <w:color w:val="0070C0"/>
          <w:sz w:val="28"/>
          <w:szCs w:val="28"/>
        </w:rPr>
        <w:t xml:space="preserve"> учителем истории и обществознания Лавровским С.И.</w:t>
      </w:r>
    </w:p>
    <w:p w:rsidR="003F3848" w:rsidRPr="00775568" w:rsidRDefault="003F3848" w:rsidP="00775568">
      <w:pPr>
        <w:spacing w:after="0"/>
        <w:rPr>
          <w:rFonts w:ascii="Times New Roman" w:eastAsia="Times New Roman" w:hAnsi="Times New Roman" w:cs="Times New Roman"/>
          <w:sz w:val="28"/>
          <w:szCs w:val="28"/>
        </w:rPr>
      </w:pPr>
      <w:r w:rsidRPr="00775568">
        <w:rPr>
          <w:rFonts w:ascii="Times New Roman" w:eastAsia="Times New Roman" w:hAnsi="Times New Roman" w:cs="Times New Roman"/>
          <w:b/>
          <w:sz w:val="28"/>
          <w:szCs w:val="28"/>
        </w:rPr>
        <w:t>Цель  урока</w:t>
      </w:r>
      <w:r w:rsidRPr="00775568">
        <w:rPr>
          <w:rFonts w:ascii="Times New Roman" w:eastAsia="Times New Roman" w:hAnsi="Times New Roman" w:cs="Times New Roman"/>
          <w:sz w:val="28"/>
          <w:szCs w:val="28"/>
        </w:rPr>
        <w:t>: познакомить учащихся  с  понятием  избирательное  право,  получить  представление  о  демократических  выборах  и  формах  участия  граждан  в  выборах.</w:t>
      </w:r>
    </w:p>
    <w:p w:rsidR="003F3848" w:rsidRPr="00775568" w:rsidRDefault="00775568" w:rsidP="00775568">
      <w:pPr>
        <w:spacing w:after="0"/>
        <w:rPr>
          <w:rFonts w:ascii="Times New Roman" w:eastAsia="Times New Roman" w:hAnsi="Times New Roman" w:cs="Times New Roman"/>
          <w:sz w:val="28"/>
          <w:szCs w:val="28"/>
        </w:rPr>
      </w:pPr>
      <w:r w:rsidRPr="00775568">
        <w:rPr>
          <w:rFonts w:ascii="Times New Roman" w:hAnsi="Times New Roman" w:cs="Times New Roman"/>
          <w:b/>
          <w:sz w:val="28"/>
          <w:szCs w:val="28"/>
        </w:rPr>
        <w:t xml:space="preserve">  </w:t>
      </w:r>
      <w:r w:rsidR="003F3848" w:rsidRPr="00775568">
        <w:rPr>
          <w:rFonts w:ascii="Times New Roman" w:eastAsia="Times New Roman" w:hAnsi="Times New Roman" w:cs="Times New Roman"/>
          <w:b/>
          <w:sz w:val="28"/>
          <w:szCs w:val="28"/>
        </w:rPr>
        <w:t>Задачи</w:t>
      </w:r>
      <w:r w:rsidR="003F3848" w:rsidRPr="00775568">
        <w:rPr>
          <w:rFonts w:ascii="Times New Roman" w:eastAsia="Times New Roman" w:hAnsi="Times New Roman" w:cs="Times New Roman"/>
          <w:sz w:val="28"/>
          <w:szCs w:val="28"/>
        </w:rPr>
        <w:t>:</w:t>
      </w:r>
    </w:p>
    <w:p w:rsidR="003F3848" w:rsidRPr="00775568" w:rsidRDefault="003F3848" w:rsidP="00775568">
      <w:pPr>
        <w:spacing w:after="0"/>
        <w:rPr>
          <w:rFonts w:ascii="Times New Roman" w:eastAsia="Times New Roman" w:hAnsi="Times New Roman" w:cs="Times New Roman"/>
          <w:sz w:val="28"/>
          <w:szCs w:val="28"/>
        </w:rPr>
      </w:pPr>
      <w:r w:rsidRPr="00775568">
        <w:rPr>
          <w:rFonts w:ascii="Times New Roman" w:eastAsia="Times New Roman" w:hAnsi="Times New Roman" w:cs="Times New Roman"/>
          <w:sz w:val="28"/>
          <w:szCs w:val="28"/>
        </w:rPr>
        <w:t xml:space="preserve">1.  познакомить учащихся с понятием «избирательное право»; раскрыть принципы избирательного права в </w:t>
      </w:r>
      <w:proofErr w:type="gramStart"/>
      <w:r w:rsidRPr="00775568">
        <w:rPr>
          <w:rFonts w:ascii="Times New Roman" w:eastAsia="Times New Roman" w:hAnsi="Times New Roman" w:cs="Times New Roman"/>
          <w:sz w:val="28"/>
          <w:szCs w:val="28"/>
        </w:rPr>
        <w:t>демократическом обществе</w:t>
      </w:r>
      <w:proofErr w:type="gramEnd"/>
      <w:r w:rsidRPr="00775568">
        <w:rPr>
          <w:rFonts w:ascii="Times New Roman" w:eastAsia="Times New Roman" w:hAnsi="Times New Roman" w:cs="Times New Roman"/>
          <w:sz w:val="28"/>
          <w:szCs w:val="28"/>
        </w:rPr>
        <w:t>; научить  различать  активное  и  пассивное  избирательное  право; познакомить с понятиями «выборы» и «референдум», с процедурой голосования.</w:t>
      </w:r>
    </w:p>
    <w:p w:rsidR="003F3848" w:rsidRPr="00775568" w:rsidRDefault="003F3848" w:rsidP="00775568">
      <w:pPr>
        <w:spacing w:after="0"/>
        <w:rPr>
          <w:rFonts w:ascii="Times New Roman" w:eastAsia="Times New Roman" w:hAnsi="Times New Roman" w:cs="Times New Roman"/>
          <w:sz w:val="28"/>
          <w:szCs w:val="28"/>
        </w:rPr>
      </w:pPr>
      <w:r w:rsidRPr="00775568">
        <w:rPr>
          <w:rFonts w:ascii="Times New Roman" w:eastAsia="Times New Roman" w:hAnsi="Times New Roman" w:cs="Times New Roman"/>
          <w:sz w:val="28"/>
          <w:szCs w:val="28"/>
        </w:rPr>
        <w:t>2.  Развивать  умение  анализировать   ситуацию,  делать  выводы,  приводить    примеры, анализировать. Способствовать  развитию  логического  мышления,  памяти. Развивать умение правильно использовать терминологию.</w:t>
      </w:r>
    </w:p>
    <w:p w:rsidR="003F3848" w:rsidRPr="00775568" w:rsidRDefault="003F3848" w:rsidP="00775568">
      <w:pPr>
        <w:spacing w:after="0"/>
        <w:rPr>
          <w:rFonts w:ascii="Times New Roman" w:eastAsia="Times New Roman" w:hAnsi="Times New Roman" w:cs="Times New Roman"/>
          <w:sz w:val="28"/>
          <w:szCs w:val="28"/>
        </w:rPr>
      </w:pPr>
      <w:r w:rsidRPr="00775568">
        <w:rPr>
          <w:rFonts w:ascii="Times New Roman" w:eastAsia="Times New Roman" w:hAnsi="Times New Roman" w:cs="Times New Roman"/>
          <w:sz w:val="28"/>
          <w:szCs w:val="28"/>
        </w:rPr>
        <w:t>3.  Способствовать  правовому  воспитанию; формировать активную жизненную позицию; готовить к осознанному выполнению роли избирателя.</w:t>
      </w:r>
    </w:p>
    <w:p w:rsidR="003F3848" w:rsidRPr="00775568" w:rsidRDefault="003F3848" w:rsidP="00775568">
      <w:pPr>
        <w:spacing w:after="0" w:line="240" w:lineRule="auto"/>
        <w:rPr>
          <w:rFonts w:ascii="Times New Roman" w:eastAsia="Times New Roman" w:hAnsi="Times New Roman" w:cs="Times New Roman"/>
          <w:sz w:val="28"/>
          <w:szCs w:val="28"/>
        </w:rPr>
      </w:pPr>
    </w:p>
    <w:p w:rsidR="003F3848" w:rsidRPr="00775568" w:rsidRDefault="003F3848" w:rsidP="00775568">
      <w:pPr>
        <w:spacing w:line="240" w:lineRule="auto"/>
        <w:rPr>
          <w:rFonts w:ascii="Times New Roman" w:eastAsia="Times New Roman" w:hAnsi="Times New Roman" w:cs="Times New Roman"/>
          <w:sz w:val="28"/>
          <w:szCs w:val="28"/>
        </w:rPr>
      </w:pPr>
      <w:r w:rsidRPr="00775568">
        <w:rPr>
          <w:rFonts w:ascii="Times New Roman" w:eastAsia="Times New Roman" w:hAnsi="Times New Roman" w:cs="Times New Roman"/>
          <w:b/>
          <w:sz w:val="28"/>
          <w:szCs w:val="28"/>
        </w:rPr>
        <w:t>Оборудование</w:t>
      </w:r>
      <w:r w:rsidRPr="00775568">
        <w:rPr>
          <w:rFonts w:ascii="Times New Roman" w:eastAsia="Times New Roman" w:hAnsi="Times New Roman" w:cs="Times New Roman"/>
          <w:sz w:val="28"/>
          <w:szCs w:val="28"/>
        </w:rPr>
        <w:t xml:space="preserve">: </w:t>
      </w:r>
      <w:proofErr w:type="spellStart"/>
      <w:r w:rsidRPr="00775568">
        <w:rPr>
          <w:rFonts w:ascii="Times New Roman" w:eastAsia="Times New Roman" w:hAnsi="Times New Roman" w:cs="Times New Roman"/>
          <w:sz w:val="28"/>
          <w:szCs w:val="28"/>
        </w:rPr>
        <w:t>мультимедийная</w:t>
      </w:r>
      <w:proofErr w:type="spellEnd"/>
      <w:r w:rsidRPr="00775568">
        <w:rPr>
          <w:rFonts w:ascii="Times New Roman" w:eastAsia="Times New Roman" w:hAnsi="Times New Roman" w:cs="Times New Roman"/>
          <w:sz w:val="28"/>
          <w:szCs w:val="28"/>
        </w:rPr>
        <w:t xml:space="preserve"> доска, учебники, тетради, выдержки из Конституции РФ и федеральных законов.</w:t>
      </w:r>
    </w:p>
    <w:p w:rsidR="003F3848" w:rsidRPr="00775568" w:rsidRDefault="003F3848" w:rsidP="00775568">
      <w:pPr>
        <w:spacing w:line="240" w:lineRule="auto"/>
        <w:rPr>
          <w:rFonts w:ascii="Times New Roman" w:eastAsia="Times New Roman" w:hAnsi="Times New Roman" w:cs="Times New Roman"/>
          <w:sz w:val="28"/>
          <w:szCs w:val="28"/>
        </w:rPr>
      </w:pPr>
    </w:p>
    <w:p w:rsidR="003F3848" w:rsidRPr="00775568" w:rsidRDefault="003F3848" w:rsidP="00775568">
      <w:pPr>
        <w:spacing w:line="240" w:lineRule="auto"/>
        <w:jc w:val="center"/>
        <w:rPr>
          <w:rFonts w:ascii="Times New Roman" w:eastAsia="Times New Roman" w:hAnsi="Times New Roman" w:cs="Times New Roman"/>
          <w:b/>
          <w:sz w:val="28"/>
          <w:szCs w:val="28"/>
        </w:rPr>
      </w:pPr>
      <w:r w:rsidRPr="00775568">
        <w:rPr>
          <w:rFonts w:ascii="Times New Roman" w:eastAsia="Times New Roman" w:hAnsi="Times New Roman" w:cs="Times New Roman"/>
          <w:b/>
          <w:sz w:val="28"/>
          <w:szCs w:val="28"/>
        </w:rPr>
        <w:t>Ход урока</w:t>
      </w:r>
    </w:p>
    <w:p w:rsidR="003F3848" w:rsidRPr="00775568" w:rsidRDefault="003F3848" w:rsidP="00775568">
      <w:pPr>
        <w:spacing w:line="240" w:lineRule="auto"/>
        <w:jc w:val="both"/>
        <w:rPr>
          <w:rFonts w:ascii="Times New Roman" w:eastAsia="Times New Roman" w:hAnsi="Times New Roman" w:cs="Times New Roman"/>
          <w:b/>
          <w:color w:val="00B0F0"/>
          <w:sz w:val="28"/>
          <w:szCs w:val="28"/>
        </w:rPr>
      </w:pPr>
      <w:r w:rsidRPr="00775568">
        <w:rPr>
          <w:rFonts w:ascii="Times New Roman" w:eastAsia="Times New Roman" w:hAnsi="Times New Roman" w:cs="Times New Roman"/>
          <w:b/>
          <w:color w:val="00B0F0"/>
          <w:sz w:val="28"/>
          <w:szCs w:val="28"/>
        </w:rPr>
        <w:t>1. Организационный момент</w:t>
      </w:r>
    </w:p>
    <w:p w:rsidR="003F3848" w:rsidRPr="00775568" w:rsidRDefault="003F3848" w:rsidP="00775568">
      <w:pPr>
        <w:spacing w:line="240" w:lineRule="auto"/>
        <w:jc w:val="both"/>
        <w:rPr>
          <w:rFonts w:ascii="Times New Roman" w:eastAsia="Times New Roman" w:hAnsi="Times New Roman" w:cs="Times New Roman"/>
          <w:color w:val="00B0F0"/>
          <w:sz w:val="28"/>
          <w:szCs w:val="28"/>
        </w:rPr>
      </w:pPr>
      <w:r w:rsidRPr="00775568">
        <w:rPr>
          <w:rFonts w:ascii="Times New Roman" w:eastAsia="Times New Roman" w:hAnsi="Times New Roman" w:cs="Times New Roman"/>
          <w:b/>
          <w:color w:val="00B0F0"/>
          <w:sz w:val="28"/>
          <w:szCs w:val="28"/>
        </w:rPr>
        <w:t>2.Проверка домашнего  задания</w:t>
      </w:r>
    </w:p>
    <w:p w:rsidR="003F3848" w:rsidRPr="00775568" w:rsidRDefault="003F3848" w:rsidP="00775568">
      <w:pPr>
        <w:spacing w:line="240" w:lineRule="auto"/>
        <w:jc w:val="both"/>
        <w:rPr>
          <w:rFonts w:ascii="Times New Roman" w:eastAsia="Times New Roman" w:hAnsi="Times New Roman" w:cs="Times New Roman"/>
          <w:color w:val="00B0F0"/>
          <w:sz w:val="28"/>
          <w:szCs w:val="28"/>
        </w:rPr>
      </w:pPr>
      <w:r w:rsidRPr="00775568">
        <w:rPr>
          <w:rFonts w:ascii="Times New Roman" w:eastAsia="Times New Roman" w:hAnsi="Times New Roman" w:cs="Times New Roman"/>
          <w:b/>
          <w:color w:val="00B0F0"/>
          <w:sz w:val="28"/>
          <w:szCs w:val="28"/>
        </w:rPr>
        <w:t>3. Постановка темы урока. Определение целей и задач.</w:t>
      </w:r>
      <w:r w:rsidRPr="00775568">
        <w:rPr>
          <w:rFonts w:ascii="Times New Roman" w:eastAsia="Times New Roman" w:hAnsi="Times New Roman" w:cs="Times New Roman"/>
          <w:color w:val="00B0F0"/>
          <w:sz w:val="28"/>
          <w:szCs w:val="28"/>
        </w:rPr>
        <w:t xml:space="preserve"> </w:t>
      </w:r>
    </w:p>
    <w:p w:rsidR="003F3848" w:rsidRDefault="003F3848" w:rsidP="00775568">
      <w:pPr>
        <w:spacing w:line="240" w:lineRule="auto"/>
        <w:jc w:val="both"/>
        <w:rPr>
          <w:rFonts w:ascii="Times New Roman" w:eastAsia="Times New Roman" w:hAnsi="Times New Roman" w:cs="Times New Roman"/>
          <w:sz w:val="28"/>
          <w:szCs w:val="28"/>
        </w:rPr>
      </w:pPr>
      <w:r w:rsidRPr="00775568">
        <w:rPr>
          <w:rFonts w:ascii="Times New Roman" w:eastAsia="Times New Roman" w:hAnsi="Times New Roman" w:cs="Times New Roman"/>
          <w:sz w:val="28"/>
          <w:szCs w:val="28"/>
        </w:rPr>
        <w:t xml:space="preserve">- Что мы будем изучать на уроке, какие слова темы вам уже </w:t>
      </w:r>
      <w:proofErr w:type="gramStart"/>
      <w:r w:rsidRPr="00775568">
        <w:rPr>
          <w:rFonts w:ascii="Times New Roman" w:eastAsia="Times New Roman" w:hAnsi="Times New Roman" w:cs="Times New Roman"/>
          <w:sz w:val="28"/>
          <w:szCs w:val="28"/>
        </w:rPr>
        <w:t>знакомы</w:t>
      </w:r>
      <w:proofErr w:type="gramEnd"/>
      <w:r w:rsidRPr="00775568">
        <w:rPr>
          <w:rFonts w:ascii="Times New Roman" w:eastAsia="Times New Roman" w:hAnsi="Times New Roman" w:cs="Times New Roman"/>
          <w:sz w:val="28"/>
          <w:szCs w:val="28"/>
        </w:rPr>
        <w:t xml:space="preserve"> и вы можете их объяснить, какие слова в теме являются для вас новыми</w:t>
      </w:r>
      <w:r w:rsidR="00775568">
        <w:rPr>
          <w:rFonts w:ascii="Times New Roman" w:eastAsia="Times New Roman" w:hAnsi="Times New Roman" w:cs="Times New Roman"/>
          <w:sz w:val="28"/>
          <w:szCs w:val="28"/>
        </w:rPr>
        <w:t>.</w:t>
      </w:r>
    </w:p>
    <w:p w:rsidR="00775568" w:rsidRPr="00775568" w:rsidRDefault="00775568" w:rsidP="00775568">
      <w:pPr>
        <w:spacing w:line="240" w:lineRule="auto"/>
        <w:jc w:val="center"/>
        <w:rPr>
          <w:rFonts w:ascii="Times New Roman" w:eastAsia="Times New Roman" w:hAnsi="Times New Roman" w:cs="Times New Roman"/>
          <w:sz w:val="28"/>
          <w:szCs w:val="28"/>
        </w:rPr>
      </w:pPr>
      <w:r w:rsidRPr="00775568">
        <w:rPr>
          <w:rFonts w:ascii="Times New Roman" w:eastAsia="Times New Roman" w:hAnsi="Times New Roman" w:cs="Times New Roman"/>
          <w:noProof/>
          <w:sz w:val="28"/>
          <w:szCs w:val="28"/>
        </w:rPr>
        <w:lastRenderedPageBreak/>
        <w:drawing>
          <wp:inline distT="0" distB="0" distL="0" distR="0">
            <wp:extent cx="2790825" cy="1876425"/>
            <wp:effectExtent l="19050" t="0" r="9525" b="0"/>
            <wp:docPr id="3" name="Рисунок 8" descr="C:\Documents and Settings\Администратор\Application Data\OLYMPUS\OLYMPUS Master\store\20111118105106\P10108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Администратор\Application Data\OLYMPUS\OLYMPUS Master\store\20111118105106\P1010893.JPG"/>
                    <pic:cNvPicPr>
                      <a:picLocks noChangeAspect="1" noChangeArrowheads="1"/>
                    </pic:cNvPicPr>
                  </pic:nvPicPr>
                  <pic:blipFill>
                    <a:blip r:embed="rId5" cstate="print"/>
                    <a:srcRect/>
                    <a:stretch>
                      <a:fillRect/>
                    </a:stretch>
                  </pic:blipFill>
                  <pic:spPr bwMode="auto">
                    <a:xfrm>
                      <a:off x="0" y="0"/>
                      <a:ext cx="2792716" cy="1877696"/>
                    </a:xfrm>
                    <a:prstGeom prst="rect">
                      <a:avLst/>
                    </a:prstGeom>
                    <a:noFill/>
                    <a:ln w="9525">
                      <a:noFill/>
                      <a:miter lim="800000"/>
                      <a:headEnd/>
                      <a:tailEnd/>
                    </a:ln>
                  </pic:spPr>
                </pic:pic>
              </a:graphicData>
            </a:graphic>
          </wp:inline>
        </w:drawing>
      </w:r>
    </w:p>
    <w:p w:rsidR="003F3848" w:rsidRPr="00775568" w:rsidRDefault="003F3848" w:rsidP="00775568">
      <w:pPr>
        <w:spacing w:line="240" w:lineRule="auto"/>
        <w:jc w:val="both"/>
        <w:rPr>
          <w:rFonts w:ascii="Times New Roman" w:eastAsia="Times New Roman" w:hAnsi="Times New Roman" w:cs="Times New Roman"/>
          <w:sz w:val="28"/>
          <w:szCs w:val="28"/>
        </w:rPr>
      </w:pPr>
      <w:r w:rsidRPr="00775568">
        <w:rPr>
          <w:rFonts w:ascii="Times New Roman" w:eastAsia="Times New Roman" w:hAnsi="Times New Roman" w:cs="Times New Roman"/>
          <w:sz w:val="28"/>
          <w:szCs w:val="28"/>
        </w:rPr>
        <w:t xml:space="preserve">- Тема урока: </w:t>
      </w:r>
      <w:proofErr w:type="gramStart"/>
      <w:r w:rsidRPr="00775568">
        <w:rPr>
          <w:rFonts w:ascii="Times New Roman" w:eastAsia="Times New Roman" w:hAnsi="Times New Roman" w:cs="Times New Roman"/>
          <w:sz w:val="28"/>
          <w:szCs w:val="28"/>
        </w:rPr>
        <w:t>«Голосование, выборы»; а также цель урока -  знакомство с понятием «избирательное право»; знакомство с  принципами избирательного права; знакомство  с понятиями «выборы» и «референдум», с процедурой голосования, с формами участия граждан в выборах.</w:t>
      </w:r>
      <w:proofErr w:type="gramEnd"/>
    </w:p>
    <w:p w:rsidR="003F3848" w:rsidRDefault="003F3848" w:rsidP="00775568">
      <w:pPr>
        <w:spacing w:line="240" w:lineRule="auto"/>
        <w:jc w:val="both"/>
        <w:rPr>
          <w:rFonts w:ascii="Times New Roman" w:eastAsia="Times New Roman" w:hAnsi="Times New Roman" w:cs="Times New Roman"/>
          <w:b/>
          <w:color w:val="00B0F0"/>
          <w:sz w:val="28"/>
          <w:szCs w:val="28"/>
        </w:rPr>
      </w:pPr>
      <w:r w:rsidRPr="00775568">
        <w:rPr>
          <w:rFonts w:ascii="Times New Roman" w:eastAsia="Times New Roman" w:hAnsi="Times New Roman" w:cs="Times New Roman"/>
          <w:b/>
          <w:color w:val="00B0F0"/>
          <w:sz w:val="28"/>
          <w:szCs w:val="28"/>
        </w:rPr>
        <w:t>4. Изучение нового материала.</w:t>
      </w:r>
    </w:p>
    <w:p w:rsidR="00775568" w:rsidRPr="00775568" w:rsidRDefault="00775568" w:rsidP="00775568">
      <w:pPr>
        <w:spacing w:line="240" w:lineRule="auto"/>
        <w:jc w:val="center"/>
        <w:rPr>
          <w:rFonts w:ascii="Times New Roman" w:eastAsia="Times New Roman" w:hAnsi="Times New Roman" w:cs="Times New Roman"/>
          <w:b/>
          <w:color w:val="00B0F0"/>
          <w:sz w:val="28"/>
          <w:szCs w:val="28"/>
        </w:rPr>
      </w:pPr>
      <w:r>
        <w:rPr>
          <w:rFonts w:ascii="Times New Roman" w:eastAsia="Times New Roman" w:hAnsi="Times New Roman" w:cs="Times New Roman"/>
          <w:b/>
          <w:noProof/>
          <w:color w:val="00B0F0"/>
          <w:sz w:val="28"/>
          <w:szCs w:val="28"/>
        </w:rPr>
        <w:drawing>
          <wp:inline distT="0" distB="0" distL="0" distR="0">
            <wp:extent cx="2952750" cy="1924050"/>
            <wp:effectExtent l="19050" t="0" r="0" b="0"/>
            <wp:docPr id="9" name="Рисунок 9" descr="C:\Documents and Settings\Администратор\Application Data\OLYMPUS\OLYMPUS Master\store\20111118105115\P10108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Администратор\Application Data\OLYMPUS\OLYMPUS Master\store\20111118105115\P1010894.JPG"/>
                    <pic:cNvPicPr>
                      <a:picLocks noChangeAspect="1" noChangeArrowheads="1"/>
                    </pic:cNvPicPr>
                  </pic:nvPicPr>
                  <pic:blipFill>
                    <a:blip r:embed="rId6" cstate="print"/>
                    <a:srcRect/>
                    <a:stretch>
                      <a:fillRect/>
                    </a:stretch>
                  </pic:blipFill>
                  <pic:spPr bwMode="auto">
                    <a:xfrm>
                      <a:off x="0" y="0"/>
                      <a:ext cx="2954750" cy="1925353"/>
                    </a:xfrm>
                    <a:prstGeom prst="rect">
                      <a:avLst/>
                    </a:prstGeom>
                    <a:noFill/>
                    <a:ln w="9525">
                      <a:noFill/>
                      <a:miter lim="800000"/>
                      <a:headEnd/>
                      <a:tailEnd/>
                    </a:ln>
                  </pic:spPr>
                </pic:pic>
              </a:graphicData>
            </a:graphic>
          </wp:inline>
        </w:drawing>
      </w:r>
    </w:p>
    <w:p w:rsidR="003F3848" w:rsidRDefault="003F3848" w:rsidP="00775568">
      <w:pPr>
        <w:spacing w:line="240" w:lineRule="auto"/>
        <w:jc w:val="both"/>
        <w:rPr>
          <w:rFonts w:ascii="Times New Roman" w:eastAsia="Times New Roman" w:hAnsi="Times New Roman" w:cs="Times New Roman"/>
          <w:sz w:val="28"/>
          <w:szCs w:val="28"/>
        </w:rPr>
      </w:pPr>
      <w:r w:rsidRPr="00775568">
        <w:rPr>
          <w:rFonts w:ascii="Times New Roman" w:eastAsia="Times New Roman" w:hAnsi="Times New Roman" w:cs="Times New Roman"/>
          <w:b/>
          <w:sz w:val="28"/>
          <w:szCs w:val="28"/>
        </w:rPr>
        <w:t xml:space="preserve">- </w:t>
      </w:r>
      <w:r w:rsidRPr="00775568">
        <w:rPr>
          <w:rFonts w:ascii="Times New Roman" w:eastAsia="Times New Roman" w:hAnsi="Times New Roman" w:cs="Times New Roman"/>
          <w:sz w:val="28"/>
          <w:szCs w:val="28"/>
        </w:rPr>
        <w:t xml:space="preserve">В современных демократических государствах граждане имеют право на участие в управлении государством. </w:t>
      </w:r>
      <w:proofErr w:type="gramStart"/>
      <w:r w:rsidRPr="00775568">
        <w:rPr>
          <w:rFonts w:ascii="Times New Roman" w:eastAsia="Times New Roman" w:hAnsi="Times New Roman" w:cs="Times New Roman"/>
          <w:sz w:val="28"/>
          <w:szCs w:val="28"/>
        </w:rPr>
        <w:t>Контроль за</w:t>
      </w:r>
      <w:proofErr w:type="gramEnd"/>
      <w:r w:rsidRPr="00775568">
        <w:rPr>
          <w:rFonts w:ascii="Times New Roman" w:eastAsia="Times New Roman" w:hAnsi="Times New Roman" w:cs="Times New Roman"/>
          <w:sz w:val="28"/>
          <w:szCs w:val="28"/>
        </w:rPr>
        <w:t xml:space="preserve"> формированием и деятельностью законодательных, исполнительных органов власти, органов местного самоуправления гражданам позволяет осуществлять участие в выборах или голосование. Выборы – арена для политической борьбы. Для того</w:t>
      </w:r>
      <w:proofErr w:type="gramStart"/>
      <w:r w:rsidRPr="00775568">
        <w:rPr>
          <w:rFonts w:ascii="Times New Roman" w:eastAsia="Times New Roman" w:hAnsi="Times New Roman" w:cs="Times New Roman"/>
          <w:sz w:val="28"/>
          <w:szCs w:val="28"/>
        </w:rPr>
        <w:t>,</w:t>
      </w:r>
      <w:proofErr w:type="gramEnd"/>
      <w:r w:rsidRPr="00775568">
        <w:rPr>
          <w:rFonts w:ascii="Times New Roman" w:eastAsia="Times New Roman" w:hAnsi="Times New Roman" w:cs="Times New Roman"/>
          <w:sz w:val="28"/>
          <w:szCs w:val="28"/>
        </w:rPr>
        <w:t xml:space="preserve"> чтобы эта борьба не принесла вред обществу, ее ограничили определенными рамками, которые установлены законами, содержащими нормы избирательного права.</w:t>
      </w:r>
    </w:p>
    <w:p w:rsidR="00775568" w:rsidRPr="00775568" w:rsidRDefault="00775568" w:rsidP="00775568">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2933700" cy="1876425"/>
            <wp:effectExtent l="19050" t="0" r="0" b="0"/>
            <wp:docPr id="10" name="Рисунок 10" descr="C:\Documents and Settings\Администратор\Application Data\OLYMPUS\OLYMPUS Master\store\20111118105018\P10108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Администратор\Application Data\OLYMPUS\OLYMPUS Master\store\20111118105018\P1010896.JPG"/>
                    <pic:cNvPicPr>
                      <a:picLocks noChangeAspect="1" noChangeArrowheads="1"/>
                    </pic:cNvPicPr>
                  </pic:nvPicPr>
                  <pic:blipFill>
                    <a:blip r:embed="rId7" cstate="print"/>
                    <a:srcRect/>
                    <a:stretch>
                      <a:fillRect/>
                    </a:stretch>
                  </pic:blipFill>
                  <pic:spPr bwMode="auto">
                    <a:xfrm>
                      <a:off x="0" y="0"/>
                      <a:ext cx="2935686" cy="1877695"/>
                    </a:xfrm>
                    <a:prstGeom prst="rect">
                      <a:avLst/>
                    </a:prstGeom>
                    <a:noFill/>
                    <a:ln w="9525">
                      <a:noFill/>
                      <a:miter lim="800000"/>
                      <a:headEnd/>
                      <a:tailEnd/>
                    </a:ln>
                  </pic:spPr>
                </pic:pic>
              </a:graphicData>
            </a:graphic>
          </wp:inline>
        </w:drawing>
      </w:r>
    </w:p>
    <w:p w:rsidR="003F3848" w:rsidRPr="00775568" w:rsidRDefault="003F3848" w:rsidP="00775568">
      <w:pPr>
        <w:spacing w:line="240" w:lineRule="auto"/>
        <w:jc w:val="both"/>
        <w:rPr>
          <w:rFonts w:ascii="Times New Roman" w:eastAsia="Times New Roman" w:hAnsi="Times New Roman" w:cs="Times New Roman"/>
          <w:b/>
          <w:sz w:val="28"/>
          <w:szCs w:val="28"/>
        </w:rPr>
      </w:pPr>
      <w:r w:rsidRPr="00775568">
        <w:rPr>
          <w:rFonts w:ascii="Times New Roman" w:eastAsia="Times New Roman" w:hAnsi="Times New Roman" w:cs="Times New Roman"/>
          <w:sz w:val="28"/>
          <w:szCs w:val="28"/>
        </w:rPr>
        <w:lastRenderedPageBreak/>
        <w:t xml:space="preserve">Итак, </w:t>
      </w:r>
      <w:r w:rsidRPr="00775568">
        <w:rPr>
          <w:rFonts w:ascii="Times New Roman" w:eastAsia="Times New Roman" w:hAnsi="Times New Roman" w:cs="Times New Roman"/>
          <w:b/>
          <w:sz w:val="28"/>
          <w:szCs w:val="28"/>
        </w:rPr>
        <w:t xml:space="preserve">избирательное право – это совокупность правовых норм, устанавливающих принципы и порядок проведения выборов. </w:t>
      </w:r>
    </w:p>
    <w:p w:rsidR="003F3848" w:rsidRDefault="003F3848" w:rsidP="00775568">
      <w:pPr>
        <w:spacing w:line="240" w:lineRule="auto"/>
        <w:jc w:val="both"/>
        <w:rPr>
          <w:rFonts w:ascii="Times New Roman" w:eastAsia="Times New Roman" w:hAnsi="Times New Roman" w:cs="Times New Roman"/>
          <w:b/>
          <w:sz w:val="28"/>
          <w:szCs w:val="28"/>
        </w:rPr>
      </w:pPr>
      <w:r w:rsidRPr="00775568">
        <w:rPr>
          <w:rFonts w:ascii="Times New Roman" w:eastAsia="Times New Roman" w:hAnsi="Times New Roman" w:cs="Times New Roman"/>
          <w:b/>
          <w:sz w:val="28"/>
          <w:szCs w:val="28"/>
        </w:rPr>
        <w:t>Учащиеся записывают определение в тетрадь.</w:t>
      </w:r>
    </w:p>
    <w:p w:rsidR="00775568" w:rsidRPr="00775568" w:rsidRDefault="00775568" w:rsidP="00775568">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drawing>
          <wp:inline distT="0" distB="0" distL="0" distR="0">
            <wp:extent cx="3295650" cy="2038350"/>
            <wp:effectExtent l="19050" t="0" r="0" b="0"/>
            <wp:docPr id="11" name="Рисунок 11" descr="C:\Documents and Settings\Администратор\Application Data\OLYMPUS\OLYMPUS Master\store\20111118105029\P10108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Администратор\Application Data\OLYMPUS\OLYMPUS Master\store\20111118105029\P1010897.JPG"/>
                    <pic:cNvPicPr>
                      <a:picLocks noChangeAspect="1" noChangeArrowheads="1"/>
                    </pic:cNvPicPr>
                  </pic:nvPicPr>
                  <pic:blipFill>
                    <a:blip r:embed="rId8" cstate="print"/>
                    <a:srcRect/>
                    <a:stretch>
                      <a:fillRect/>
                    </a:stretch>
                  </pic:blipFill>
                  <pic:spPr bwMode="auto">
                    <a:xfrm>
                      <a:off x="0" y="0"/>
                      <a:ext cx="3297881" cy="2039730"/>
                    </a:xfrm>
                    <a:prstGeom prst="rect">
                      <a:avLst/>
                    </a:prstGeom>
                    <a:noFill/>
                    <a:ln w="9525">
                      <a:noFill/>
                      <a:miter lim="800000"/>
                      <a:headEnd/>
                      <a:tailEnd/>
                    </a:ln>
                  </pic:spPr>
                </pic:pic>
              </a:graphicData>
            </a:graphic>
          </wp:inline>
        </w:drawing>
      </w:r>
    </w:p>
    <w:p w:rsidR="003F3848" w:rsidRPr="00775568" w:rsidRDefault="003F3848" w:rsidP="00775568">
      <w:pPr>
        <w:spacing w:line="240" w:lineRule="auto"/>
        <w:jc w:val="both"/>
        <w:rPr>
          <w:rFonts w:ascii="Times New Roman" w:eastAsia="Times New Roman" w:hAnsi="Times New Roman" w:cs="Times New Roman"/>
          <w:sz w:val="28"/>
          <w:szCs w:val="28"/>
        </w:rPr>
      </w:pPr>
      <w:r w:rsidRPr="00775568">
        <w:rPr>
          <w:rFonts w:ascii="Times New Roman" w:eastAsia="Times New Roman" w:hAnsi="Times New Roman" w:cs="Times New Roman"/>
          <w:b/>
          <w:sz w:val="28"/>
          <w:szCs w:val="28"/>
        </w:rPr>
        <w:t xml:space="preserve">- </w:t>
      </w:r>
      <w:r w:rsidRPr="00775568">
        <w:rPr>
          <w:rFonts w:ascii="Times New Roman" w:eastAsia="Times New Roman" w:hAnsi="Times New Roman" w:cs="Times New Roman"/>
          <w:sz w:val="28"/>
          <w:szCs w:val="28"/>
        </w:rPr>
        <w:t xml:space="preserve"> Участие в выборах является проявлением социальной ответственности, совести, политической зрелости каждого гражданина. Право избирать и быть избранным зафиксировано в Конституции РФ. Кроме этого к нормативной основе выборов можно отнести и следующие документы: </w:t>
      </w:r>
    </w:p>
    <w:p w:rsidR="003F3848" w:rsidRPr="00775568" w:rsidRDefault="003F3848" w:rsidP="00775568">
      <w:pPr>
        <w:numPr>
          <w:ilvl w:val="0"/>
          <w:numId w:val="6"/>
        </w:numPr>
        <w:spacing w:after="0" w:line="240" w:lineRule="auto"/>
        <w:jc w:val="both"/>
        <w:rPr>
          <w:rFonts w:ascii="Times New Roman" w:eastAsia="Times New Roman" w:hAnsi="Times New Roman" w:cs="Times New Roman"/>
          <w:sz w:val="28"/>
          <w:szCs w:val="28"/>
        </w:rPr>
      </w:pPr>
      <w:r w:rsidRPr="00775568">
        <w:rPr>
          <w:rFonts w:ascii="Times New Roman" w:eastAsia="Times New Roman" w:hAnsi="Times New Roman" w:cs="Times New Roman"/>
          <w:sz w:val="28"/>
          <w:szCs w:val="28"/>
        </w:rPr>
        <w:t>Всеобщая декларация прав человека 1948г</w:t>
      </w:r>
    </w:p>
    <w:p w:rsidR="003F3848" w:rsidRPr="00775568" w:rsidRDefault="003F3848" w:rsidP="00775568">
      <w:pPr>
        <w:numPr>
          <w:ilvl w:val="0"/>
          <w:numId w:val="6"/>
        </w:numPr>
        <w:spacing w:after="0" w:line="240" w:lineRule="auto"/>
        <w:rPr>
          <w:rFonts w:ascii="Times New Roman" w:eastAsia="Times New Roman" w:hAnsi="Times New Roman" w:cs="Times New Roman"/>
          <w:sz w:val="28"/>
          <w:szCs w:val="28"/>
        </w:rPr>
      </w:pPr>
      <w:r w:rsidRPr="00775568">
        <w:rPr>
          <w:rFonts w:ascii="Times New Roman" w:eastAsia="Times New Roman" w:hAnsi="Times New Roman" w:cs="Times New Roman"/>
          <w:sz w:val="28"/>
          <w:szCs w:val="28"/>
        </w:rPr>
        <w:t>ФЗ «Об основных гарантиях избирательных прав и права на участие в референдуме граждан»</w:t>
      </w:r>
    </w:p>
    <w:p w:rsidR="003F3848" w:rsidRPr="00775568" w:rsidRDefault="003F3848" w:rsidP="00775568">
      <w:pPr>
        <w:numPr>
          <w:ilvl w:val="0"/>
          <w:numId w:val="6"/>
        </w:numPr>
        <w:spacing w:after="0" w:line="240" w:lineRule="auto"/>
        <w:rPr>
          <w:rFonts w:ascii="Times New Roman" w:eastAsia="Times New Roman" w:hAnsi="Times New Roman" w:cs="Times New Roman"/>
          <w:sz w:val="28"/>
          <w:szCs w:val="28"/>
        </w:rPr>
      </w:pPr>
      <w:r w:rsidRPr="00775568">
        <w:rPr>
          <w:rFonts w:ascii="Times New Roman" w:eastAsia="Times New Roman" w:hAnsi="Times New Roman" w:cs="Times New Roman"/>
          <w:sz w:val="28"/>
          <w:szCs w:val="28"/>
        </w:rPr>
        <w:t>ФЗ «О выборах депутатов Государственной Думы Федерального Собрания РФ»</w:t>
      </w:r>
    </w:p>
    <w:p w:rsidR="003F3848" w:rsidRPr="00775568" w:rsidRDefault="003F3848" w:rsidP="00775568">
      <w:pPr>
        <w:numPr>
          <w:ilvl w:val="0"/>
          <w:numId w:val="6"/>
        </w:numPr>
        <w:spacing w:after="0" w:line="240" w:lineRule="auto"/>
        <w:rPr>
          <w:rFonts w:ascii="Times New Roman" w:eastAsia="Times New Roman" w:hAnsi="Times New Roman" w:cs="Times New Roman"/>
          <w:sz w:val="28"/>
          <w:szCs w:val="28"/>
        </w:rPr>
      </w:pPr>
      <w:r w:rsidRPr="00775568">
        <w:rPr>
          <w:rFonts w:ascii="Times New Roman" w:eastAsia="Times New Roman" w:hAnsi="Times New Roman" w:cs="Times New Roman"/>
          <w:sz w:val="28"/>
          <w:szCs w:val="28"/>
        </w:rPr>
        <w:t>ФЗ «О выборах президента РФ»</w:t>
      </w:r>
    </w:p>
    <w:p w:rsidR="003F3848" w:rsidRPr="00775568" w:rsidRDefault="003F3848" w:rsidP="00775568">
      <w:pPr>
        <w:spacing w:line="240" w:lineRule="auto"/>
        <w:ind w:left="360"/>
        <w:jc w:val="both"/>
        <w:rPr>
          <w:rFonts w:ascii="Times New Roman" w:eastAsia="Times New Roman" w:hAnsi="Times New Roman" w:cs="Times New Roman"/>
          <w:sz w:val="28"/>
          <w:szCs w:val="28"/>
        </w:rPr>
      </w:pPr>
    </w:p>
    <w:p w:rsidR="003F3848" w:rsidRPr="00775568" w:rsidRDefault="003F3848" w:rsidP="00775568">
      <w:pPr>
        <w:spacing w:line="240" w:lineRule="auto"/>
        <w:jc w:val="both"/>
        <w:rPr>
          <w:rFonts w:ascii="Times New Roman" w:eastAsia="Times New Roman" w:hAnsi="Times New Roman" w:cs="Times New Roman"/>
          <w:sz w:val="28"/>
          <w:szCs w:val="28"/>
        </w:rPr>
      </w:pPr>
      <w:r w:rsidRPr="00775568">
        <w:rPr>
          <w:rFonts w:ascii="Times New Roman" w:eastAsia="Times New Roman" w:hAnsi="Times New Roman" w:cs="Times New Roman"/>
          <w:b/>
          <w:sz w:val="28"/>
          <w:szCs w:val="28"/>
        </w:rPr>
        <w:t xml:space="preserve">- </w:t>
      </w:r>
      <w:r w:rsidRPr="00775568">
        <w:rPr>
          <w:rFonts w:ascii="Times New Roman" w:eastAsia="Times New Roman" w:hAnsi="Times New Roman" w:cs="Times New Roman"/>
          <w:sz w:val="28"/>
          <w:szCs w:val="28"/>
        </w:rPr>
        <w:t xml:space="preserve"> Обратимся к тексту Конституции РФ и ФЗ «Об основных гарантиях избирательных прав…» и ответим на следующие вопросы:</w:t>
      </w:r>
    </w:p>
    <w:p w:rsidR="003F3848" w:rsidRPr="00775568" w:rsidRDefault="003F3848" w:rsidP="00775568">
      <w:pPr>
        <w:numPr>
          <w:ilvl w:val="0"/>
          <w:numId w:val="5"/>
        </w:numPr>
        <w:spacing w:after="0" w:line="240" w:lineRule="auto"/>
        <w:jc w:val="both"/>
        <w:rPr>
          <w:rFonts w:ascii="Times New Roman" w:eastAsia="Times New Roman" w:hAnsi="Times New Roman" w:cs="Times New Roman"/>
          <w:sz w:val="28"/>
          <w:szCs w:val="28"/>
        </w:rPr>
      </w:pPr>
      <w:r w:rsidRPr="00775568">
        <w:rPr>
          <w:rFonts w:ascii="Times New Roman" w:eastAsia="Times New Roman" w:hAnsi="Times New Roman" w:cs="Times New Roman"/>
          <w:sz w:val="28"/>
          <w:szCs w:val="28"/>
        </w:rPr>
        <w:t>кто имеет право избирать?</w:t>
      </w:r>
    </w:p>
    <w:p w:rsidR="003F3848" w:rsidRPr="00775568" w:rsidRDefault="003F3848" w:rsidP="00775568">
      <w:pPr>
        <w:numPr>
          <w:ilvl w:val="0"/>
          <w:numId w:val="5"/>
        </w:numPr>
        <w:spacing w:after="0" w:line="240" w:lineRule="auto"/>
        <w:jc w:val="both"/>
        <w:rPr>
          <w:rFonts w:ascii="Times New Roman" w:eastAsia="Times New Roman" w:hAnsi="Times New Roman" w:cs="Times New Roman"/>
          <w:sz w:val="28"/>
          <w:szCs w:val="28"/>
        </w:rPr>
      </w:pPr>
      <w:r w:rsidRPr="00775568">
        <w:rPr>
          <w:rFonts w:ascii="Times New Roman" w:eastAsia="Times New Roman" w:hAnsi="Times New Roman" w:cs="Times New Roman"/>
          <w:sz w:val="28"/>
          <w:szCs w:val="28"/>
        </w:rPr>
        <w:t>кто не имеет права избирать и быть избранным?</w:t>
      </w:r>
    </w:p>
    <w:p w:rsidR="003F3848" w:rsidRPr="00775568" w:rsidRDefault="003F3848" w:rsidP="00775568">
      <w:pPr>
        <w:numPr>
          <w:ilvl w:val="0"/>
          <w:numId w:val="5"/>
        </w:numPr>
        <w:spacing w:after="0" w:line="240" w:lineRule="auto"/>
        <w:jc w:val="both"/>
        <w:rPr>
          <w:rFonts w:ascii="Times New Roman" w:eastAsia="Times New Roman" w:hAnsi="Times New Roman" w:cs="Times New Roman"/>
          <w:sz w:val="28"/>
          <w:szCs w:val="28"/>
        </w:rPr>
      </w:pPr>
      <w:r w:rsidRPr="00775568">
        <w:rPr>
          <w:rFonts w:ascii="Times New Roman" w:eastAsia="Times New Roman" w:hAnsi="Times New Roman" w:cs="Times New Roman"/>
          <w:sz w:val="28"/>
          <w:szCs w:val="28"/>
        </w:rPr>
        <w:t>какими качествами должен обладать избиратель?</w:t>
      </w:r>
    </w:p>
    <w:p w:rsidR="003F3848" w:rsidRPr="00775568" w:rsidRDefault="003F3848" w:rsidP="00775568">
      <w:pPr>
        <w:spacing w:line="240" w:lineRule="auto"/>
        <w:jc w:val="both"/>
        <w:rPr>
          <w:rFonts w:ascii="Times New Roman" w:eastAsia="Times New Roman" w:hAnsi="Times New Roman" w:cs="Times New Roman"/>
          <w:b/>
          <w:sz w:val="28"/>
          <w:szCs w:val="28"/>
        </w:rPr>
      </w:pPr>
      <w:r w:rsidRPr="00775568">
        <w:rPr>
          <w:rFonts w:ascii="Times New Roman" w:eastAsia="Times New Roman" w:hAnsi="Times New Roman" w:cs="Times New Roman"/>
          <w:b/>
          <w:sz w:val="28"/>
          <w:szCs w:val="28"/>
        </w:rPr>
        <w:t>Работа учащихся с текстами Конституции – ст.32,81, 96; выдержками из ФЗ «Об основных гарантиях избирательных прав граждан…» (приложение №1)</w:t>
      </w:r>
    </w:p>
    <w:p w:rsidR="003F3848" w:rsidRPr="00775568" w:rsidRDefault="003F3848" w:rsidP="00775568">
      <w:pPr>
        <w:spacing w:line="240" w:lineRule="auto"/>
        <w:jc w:val="both"/>
        <w:rPr>
          <w:rFonts w:ascii="Times New Roman" w:eastAsia="Times New Roman" w:hAnsi="Times New Roman" w:cs="Times New Roman"/>
          <w:sz w:val="28"/>
          <w:szCs w:val="28"/>
        </w:rPr>
      </w:pPr>
      <w:r w:rsidRPr="00775568">
        <w:rPr>
          <w:rFonts w:ascii="Times New Roman" w:eastAsia="Times New Roman" w:hAnsi="Times New Roman" w:cs="Times New Roman"/>
          <w:sz w:val="28"/>
          <w:szCs w:val="28"/>
        </w:rPr>
        <w:t xml:space="preserve">- Таким </w:t>
      </w:r>
      <w:proofErr w:type="gramStart"/>
      <w:r w:rsidRPr="00775568">
        <w:rPr>
          <w:rFonts w:ascii="Times New Roman" w:eastAsia="Times New Roman" w:hAnsi="Times New Roman" w:cs="Times New Roman"/>
          <w:sz w:val="28"/>
          <w:szCs w:val="28"/>
        </w:rPr>
        <w:t>образом</w:t>
      </w:r>
      <w:proofErr w:type="gramEnd"/>
      <w:r w:rsidRPr="00775568">
        <w:rPr>
          <w:rFonts w:ascii="Times New Roman" w:eastAsia="Times New Roman" w:hAnsi="Times New Roman" w:cs="Times New Roman"/>
          <w:sz w:val="28"/>
          <w:szCs w:val="28"/>
        </w:rPr>
        <w:t xml:space="preserve"> гражданин принимает участие в голосовании потому, что знает: его выбор – это фундамент будущего страны, его детей, внуков. От результатов выборов зависит жизнь в нашей стране, нашем городе.</w:t>
      </w:r>
    </w:p>
    <w:p w:rsidR="003F3848" w:rsidRPr="00775568" w:rsidRDefault="003F3848" w:rsidP="00775568">
      <w:pPr>
        <w:spacing w:line="240" w:lineRule="auto"/>
        <w:jc w:val="both"/>
        <w:rPr>
          <w:rFonts w:ascii="Times New Roman" w:eastAsia="Times New Roman" w:hAnsi="Times New Roman" w:cs="Times New Roman"/>
          <w:sz w:val="28"/>
          <w:szCs w:val="28"/>
        </w:rPr>
      </w:pPr>
      <w:r w:rsidRPr="00775568">
        <w:rPr>
          <w:rFonts w:ascii="Times New Roman" w:eastAsia="Times New Roman" w:hAnsi="Times New Roman" w:cs="Times New Roman"/>
          <w:b/>
          <w:sz w:val="28"/>
          <w:szCs w:val="28"/>
        </w:rPr>
        <w:t xml:space="preserve">- </w:t>
      </w:r>
      <w:r w:rsidRPr="00775568">
        <w:rPr>
          <w:rFonts w:ascii="Times New Roman" w:eastAsia="Times New Roman" w:hAnsi="Times New Roman" w:cs="Times New Roman"/>
          <w:sz w:val="28"/>
          <w:szCs w:val="28"/>
        </w:rPr>
        <w:t xml:space="preserve">Свое избирательное право граждане могут осуществлять в разных формах. </w:t>
      </w:r>
    </w:p>
    <w:p w:rsidR="003F3848" w:rsidRDefault="003F3848" w:rsidP="00775568">
      <w:pPr>
        <w:spacing w:line="240" w:lineRule="auto"/>
        <w:jc w:val="both"/>
        <w:rPr>
          <w:rFonts w:ascii="Times New Roman" w:eastAsia="Times New Roman" w:hAnsi="Times New Roman" w:cs="Times New Roman"/>
          <w:b/>
          <w:sz w:val="28"/>
          <w:szCs w:val="28"/>
        </w:rPr>
      </w:pPr>
      <w:r w:rsidRPr="00775568">
        <w:rPr>
          <w:rFonts w:ascii="Times New Roman" w:eastAsia="Times New Roman" w:hAnsi="Times New Roman" w:cs="Times New Roman"/>
          <w:b/>
          <w:sz w:val="28"/>
          <w:szCs w:val="28"/>
        </w:rPr>
        <w:t xml:space="preserve">Работа учащихся с текстом учебника – стр.55-56 и с раздаточным материалом – выдержками из ФЗ «Об основных гарантиях избирательных прав граждан…»  (приложение №2).  </w:t>
      </w:r>
    </w:p>
    <w:p w:rsidR="003F3848" w:rsidRPr="00775568" w:rsidRDefault="00775568" w:rsidP="00775568">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lastRenderedPageBreak/>
        <w:drawing>
          <wp:inline distT="0" distB="0" distL="0" distR="0">
            <wp:extent cx="2724150" cy="2200275"/>
            <wp:effectExtent l="19050" t="0" r="0" b="0"/>
            <wp:docPr id="12" name="Рисунок 12" descr="C:\Documents and Settings\Администратор\Application Data\OLYMPUS\OLYMPUS Master\store\20111118105040\P10108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Администратор\Application Data\OLYMPUS\OLYMPUS Master\store\20111118105040\P1010898.JPG"/>
                    <pic:cNvPicPr>
                      <a:picLocks noChangeAspect="1" noChangeArrowheads="1"/>
                    </pic:cNvPicPr>
                  </pic:nvPicPr>
                  <pic:blipFill>
                    <a:blip r:embed="rId9" cstate="print"/>
                    <a:srcRect/>
                    <a:stretch>
                      <a:fillRect/>
                    </a:stretch>
                  </pic:blipFill>
                  <pic:spPr bwMode="auto">
                    <a:xfrm>
                      <a:off x="0" y="0"/>
                      <a:ext cx="2725994" cy="2201765"/>
                    </a:xfrm>
                    <a:prstGeom prst="rect">
                      <a:avLst/>
                    </a:prstGeom>
                    <a:noFill/>
                    <a:ln w="9525">
                      <a:noFill/>
                      <a:miter lim="800000"/>
                      <a:headEnd/>
                      <a:tailEnd/>
                    </a:ln>
                  </pic:spPr>
                </pic:pic>
              </a:graphicData>
            </a:graphic>
          </wp:inline>
        </w:drawing>
      </w:r>
    </w:p>
    <w:p w:rsidR="003F3848" w:rsidRPr="00775568" w:rsidRDefault="003F3848" w:rsidP="00775568">
      <w:pPr>
        <w:spacing w:line="240" w:lineRule="auto"/>
        <w:jc w:val="both"/>
        <w:rPr>
          <w:rFonts w:ascii="Times New Roman" w:eastAsia="Times New Roman" w:hAnsi="Times New Roman" w:cs="Times New Roman"/>
          <w:b/>
          <w:sz w:val="28"/>
          <w:szCs w:val="28"/>
        </w:rPr>
      </w:pPr>
      <w:r w:rsidRPr="00775568">
        <w:rPr>
          <w:rFonts w:ascii="Times New Roman" w:eastAsia="Times New Roman" w:hAnsi="Times New Roman" w:cs="Times New Roman"/>
          <w:b/>
          <w:sz w:val="28"/>
          <w:szCs w:val="28"/>
        </w:rPr>
        <w:t>Читают тексты и отвечают на вопросы:</w:t>
      </w:r>
    </w:p>
    <w:p w:rsidR="003F3848" w:rsidRPr="00775568" w:rsidRDefault="003F3848" w:rsidP="00775568">
      <w:pPr>
        <w:numPr>
          <w:ilvl w:val="0"/>
          <w:numId w:val="4"/>
        </w:numPr>
        <w:spacing w:after="0" w:line="240" w:lineRule="auto"/>
        <w:jc w:val="both"/>
        <w:rPr>
          <w:rFonts w:ascii="Times New Roman" w:eastAsia="Times New Roman" w:hAnsi="Times New Roman" w:cs="Times New Roman"/>
          <w:sz w:val="28"/>
          <w:szCs w:val="28"/>
        </w:rPr>
      </w:pPr>
      <w:r w:rsidRPr="00775568">
        <w:rPr>
          <w:rFonts w:ascii="Times New Roman" w:eastAsia="Times New Roman" w:hAnsi="Times New Roman" w:cs="Times New Roman"/>
          <w:sz w:val="28"/>
          <w:szCs w:val="28"/>
        </w:rPr>
        <w:t>Что такое активное избирательное право и пассивное избирательное право?</w:t>
      </w:r>
    </w:p>
    <w:p w:rsidR="003F3848" w:rsidRPr="00775568" w:rsidRDefault="003F3848" w:rsidP="00775568">
      <w:pPr>
        <w:numPr>
          <w:ilvl w:val="0"/>
          <w:numId w:val="4"/>
        </w:numPr>
        <w:spacing w:after="0" w:line="240" w:lineRule="auto"/>
        <w:jc w:val="both"/>
        <w:rPr>
          <w:rFonts w:ascii="Times New Roman" w:eastAsia="Times New Roman" w:hAnsi="Times New Roman" w:cs="Times New Roman"/>
          <w:sz w:val="28"/>
          <w:szCs w:val="28"/>
        </w:rPr>
      </w:pPr>
      <w:r w:rsidRPr="00775568">
        <w:rPr>
          <w:rFonts w:ascii="Times New Roman" w:eastAsia="Times New Roman" w:hAnsi="Times New Roman" w:cs="Times New Roman"/>
          <w:sz w:val="28"/>
          <w:szCs w:val="28"/>
        </w:rPr>
        <w:t>В чем отличия?</w:t>
      </w:r>
    </w:p>
    <w:p w:rsidR="003F3848" w:rsidRPr="00775568" w:rsidRDefault="003F3848" w:rsidP="00775568">
      <w:pPr>
        <w:numPr>
          <w:ilvl w:val="0"/>
          <w:numId w:val="4"/>
        </w:numPr>
        <w:spacing w:after="0" w:line="240" w:lineRule="auto"/>
        <w:jc w:val="both"/>
        <w:rPr>
          <w:rFonts w:ascii="Times New Roman" w:eastAsia="Times New Roman" w:hAnsi="Times New Roman" w:cs="Times New Roman"/>
          <w:sz w:val="28"/>
          <w:szCs w:val="28"/>
        </w:rPr>
      </w:pPr>
      <w:r w:rsidRPr="00775568">
        <w:rPr>
          <w:rFonts w:ascii="Times New Roman" w:eastAsia="Times New Roman" w:hAnsi="Times New Roman" w:cs="Times New Roman"/>
          <w:sz w:val="28"/>
          <w:szCs w:val="28"/>
        </w:rPr>
        <w:t>Скольких лет должны достигнуть граждане, чтобы получить возможность осуществить свое активное избирательное право?</w:t>
      </w:r>
    </w:p>
    <w:p w:rsidR="003F3848" w:rsidRPr="00775568" w:rsidRDefault="003F3848" w:rsidP="00775568">
      <w:pPr>
        <w:numPr>
          <w:ilvl w:val="0"/>
          <w:numId w:val="4"/>
        </w:numPr>
        <w:spacing w:after="0" w:line="240" w:lineRule="auto"/>
        <w:jc w:val="both"/>
        <w:rPr>
          <w:rFonts w:ascii="Times New Roman" w:eastAsia="Times New Roman" w:hAnsi="Times New Roman" w:cs="Times New Roman"/>
          <w:sz w:val="28"/>
          <w:szCs w:val="28"/>
        </w:rPr>
      </w:pPr>
      <w:r w:rsidRPr="00775568">
        <w:rPr>
          <w:rFonts w:ascii="Times New Roman" w:eastAsia="Times New Roman" w:hAnsi="Times New Roman" w:cs="Times New Roman"/>
          <w:sz w:val="28"/>
          <w:szCs w:val="28"/>
        </w:rPr>
        <w:t xml:space="preserve">Кто может назвать возраст, достигнув которого можно выдвигать свою кандидатуру в депутаты, на пост президента? </w:t>
      </w:r>
    </w:p>
    <w:p w:rsidR="003F3848" w:rsidRPr="00775568" w:rsidRDefault="003F3848" w:rsidP="00775568">
      <w:pPr>
        <w:numPr>
          <w:ilvl w:val="0"/>
          <w:numId w:val="4"/>
        </w:numPr>
        <w:spacing w:after="0" w:line="240" w:lineRule="auto"/>
        <w:jc w:val="both"/>
        <w:rPr>
          <w:rFonts w:ascii="Times New Roman" w:eastAsia="Times New Roman" w:hAnsi="Times New Roman" w:cs="Times New Roman"/>
          <w:sz w:val="28"/>
          <w:szCs w:val="28"/>
        </w:rPr>
      </w:pPr>
      <w:r w:rsidRPr="00775568">
        <w:rPr>
          <w:rFonts w:ascii="Times New Roman" w:eastAsia="Times New Roman" w:hAnsi="Times New Roman" w:cs="Times New Roman"/>
          <w:sz w:val="28"/>
          <w:szCs w:val="28"/>
        </w:rPr>
        <w:t xml:space="preserve">Как вы думаете, какие еще требования предъявляются к кандидатам на выборах? </w:t>
      </w:r>
    </w:p>
    <w:p w:rsidR="003F3848" w:rsidRPr="00775568" w:rsidRDefault="003F3848" w:rsidP="00775568">
      <w:pPr>
        <w:spacing w:line="240" w:lineRule="auto"/>
        <w:jc w:val="both"/>
        <w:rPr>
          <w:rFonts w:ascii="Times New Roman" w:eastAsia="Times New Roman" w:hAnsi="Times New Roman" w:cs="Times New Roman"/>
          <w:sz w:val="28"/>
          <w:szCs w:val="28"/>
        </w:rPr>
      </w:pPr>
      <w:r w:rsidRPr="00775568">
        <w:rPr>
          <w:rFonts w:ascii="Times New Roman" w:eastAsia="Times New Roman" w:hAnsi="Times New Roman" w:cs="Times New Roman"/>
          <w:b/>
          <w:sz w:val="28"/>
          <w:szCs w:val="28"/>
        </w:rPr>
        <w:t>- Т</w:t>
      </w:r>
      <w:r w:rsidRPr="00775568">
        <w:rPr>
          <w:rFonts w:ascii="Times New Roman" w:eastAsia="Times New Roman" w:hAnsi="Times New Roman" w:cs="Times New Roman"/>
          <w:sz w:val="28"/>
          <w:szCs w:val="28"/>
        </w:rPr>
        <w:t xml:space="preserve">аким </w:t>
      </w:r>
      <w:proofErr w:type="gramStart"/>
      <w:r w:rsidRPr="00775568">
        <w:rPr>
          <w:rFonts w:ascii="Times New Roman" w:eastAsia="Times New Roman" w:hAnsi="Times New Roman" w:cs="Times New Roman"/>
          <w:sz w:val="28"/>
          <w:szCs w:val="28"/>
        </w:rPr>
        <w:t>образом</w:t>
      </w:r>
      <w:proofErr w:type="gramEnd"/>
      <w:r w:rsidRPr="00775568">
        <w:rPr>
          <w:rFonts w:ascii="Times New Roman" w:eastAsia="Times New Roman" w:hAnsi="Times New Roman" w:cs="Times New Roman"/>
          <w:sz w:val="28"/>
          <w:szCs w:val="28"/>
        </w:rPr>
        <w:t xml:space="preserve"> одной из форм участия граждан в выборах является голосование ими за определенную кандидатуру, т.е. активное избирательное право.</w:t>
      </w:r>
    </w:p>
    <w:p w:rsidR="003F3848" w:rsidRPr="00775568" w:rsidRDefault="003F3848" w:rsidP="00775568">
      <w:pPr>
        <w:spacing w:line="240" w:lineRule="auto"/>
        <w:jc w:val="both"/>
        <w:rPr>
          <w:rFonts w:ascii="Times New Roman" w:eastAsia="Times New Roman" w:hAnsi="Times New Roman" w:cs="Times New Roman"/>
          <w:sz w:val="28"/>
          <w:szCs w:val="28"/>
        </w:rPr>
      </w:pPr>
      <w:r w:rsidRPr="00775568">
        <w:rPr>
          <w:rFonts w:ascii="Times New Roman" w:eastAsia="Times New Roman" w:hAnsi="Times New Roman" w:cs="Times New Roman"/>
          <w:b/>
          <w:sz w:val="28"/>
          <w:szCs w:val="28"/>
        </w:rPr>
        <w:t xml:space="preserve">- </w:t>
      </w:r>
      <w:r w:rsidRPr="00775568">
        <w:rPr>
          <w:rFonts w:ascii="Times New Roman" w:eastAsia="Times New Roman" w:hAnsi="Times New Roman" w:cs="Times New Roman"/>
          <w:sz w:val="28"/>
          <w:szCs w:val="28"/>
        </w:rPr>
        <w:t>Каким же образом происходит процедура выборов? У каждого мероприятия есть своеобразный план действий, определенный алгоритм. Есть он и у избирательного процесса. Работая с раздаточным материалом и текстом учебника, давайте проследим за порядком проведения выборов (на примере выборов президента), за процедурой голосования на избирательных участках.</w:t>
      </w:r>
    </w:p>
    <w:p w:rsidR="00775568" w:rsidRDefault="003F3848" w:rsidP="00775568">
      <w:pPr>
        <w:spacing w:line="240" w:lineRule="auto"/>
        <w:jc w:val="both"/>
        <w:rPr>
          <w:rFonts w:ascii="Times New Roman" w:eastAsia="Times New Roman" w:hAnsi="Times New Roman" w:cs="Times New Roman"/>
          <w:b/>
          <w:sz w:val="28"/>
          <w:szCs w:val="28"/>
        </w:rPr>
      </w:pPr>
      <w:r w:rsidRPr="00775568">
        <w:rPr>
          <w:rFonts w:ascii="Times New Roman" w:eastAsia="Times New Roman" w:hAnsi="Times New Roman" w:cs="Times New Roman"/>
          <w:b/>
          <w:sz w:val="28"/>
          <w:szCs w:val="28"/>
        </w:rPr>
        <w:t>Работа учащихся с выдержками из федерального закона: «О выборах президента РФ»</w:t>
      </w:r>
    </w:p>
    <w:p w:rsidR="003F3848" w:rsidRPr="00775568" w:rsidRDefault="003F3848" w:rsidP="00775568">
      <w:pPr>
        <w:spacing w:line="240" w:lineRule="auto"/>
        <w:jc w:val="both"/>
        <w:rPr>
          <w:rFonts w:ascii="Times New Roman" w:eastAsia="Times New Roman" w:hAnsi="Times New Roman" w:cs="Times New Roman"/>
          <w:sz w:val="28"/>
          <w:szCs w:val="28"/>
        </w:rPr>
      </w:pPr>
      <w:r w:rsidRPr="00775568">
        <w:rPr>
          <w:rFonts w:ascii="Times New Roman" w:eastAsia="Times New Roman" w:hAnsi="Times New Roman" w:cs="Times New Roman"/>
          <w:b/>
          <w:sz w:val="28"/>
          <w:szCs w:val="28"/>
        </w:rPr>
        <w:t>В итоге работы получаются</w:t>
      </w:r>
      <w:r w:rsidRPr="00775568">
        <w:rPr>
          <w:rFonts w:ascii="Times New Roman" w:eastAsia="Times New Roman" w:hAnsi="Times New Roman" w:cs="Times New Roman"/>
          <w:sz w:val="28"/>
          <w:szCs w:val="28"/>
        </w:rPr>
        <w:t xml:space="preserve"> следующие этапы:</w:t>
      </w:r>
    </w:p>
    <w:p w:rsidR="003F3848" w:rsidRPr="00775568" w:rsidRDefault="003F3848" w:rsidP="00775568">
      <w:pPr>
        <w:spacing w:line="240" w:lineRule="auto"/>
        <w:jc w:val="both"/>
        <w:rPr>
          <w:rFonts w:ascii="Times New Roman" w:eastAsia="Times New Roman" w:hAnsi="Times New Roman" w:cs="Times New Roman"/>
          <w:sz w:val="28"/>
          <w:szCs w:val="28"/>
        </w:rPr>
      </w:pPr>
      <w:r w:rsidRPr="00775568">
        <w:rPr>
          <w:rFonts w:ascii="Times New Roman" w:eastAsia="Times New Roman" w:hAnsi="Times New Roman" w:cs="Times New Roman"/>
          <w:sz w:val="28"/>
          <w:szCs w:val="28"/>
        </w:rPr>
        <w:t>1. объявление о выборах</w:t>
      </w:r>
    </w:p>
    <w:p w:rsidR="003F3848" w:rsidRPr="00775568" w:rsidRDefault="003F3848" w:rsidP="00775568">
      <w:pPr>
        <w:spacing w:line="240" w:lineRule="auto"/>
        <w:jc w:val="both"/>
        <w:rPr>
          <w:rFonts w:ascii="Times New Roman" w:eastAsia="Times New Roman" w:hAnsi="Times New Roman" w:cs="Times New Roman"/>
          <w:sz w:val="28"/>
          <w:szCs w:val="28"/>
        </w:rPr>
      </w:pPr>
      <w:r w:rsidRPr="00775568">
        <w:rPr>
          <w:rFonts w:ascii="Times New Roman" w:eastAsia="Times New Roman" w:hAnsi="Times New Roman" w:cs="Times New Roman"/>
          <w:sz w:val="28"/>
          <w:szCs w:val="28"/>
        </w:rPr>
        <w:t>2. формирование избирательных комиссий</w:t>
      </w:r>
    </w:p>
    <w:p w:rsidR="003F3848" w:rsidRPr="00775568" w:rsidRDefault="003F3848" w:rsidP="00775568">
      <w:pPr>
        <w:spacing w:line="240" w:lineRule="auto"/>
        <w:jc w:val="both"/>
        <w:rPr>
          <w:rFonts w:ascii="Times New Roman" w:eastAsia="Times New Roman" w:hAnsi="Times New Roman" w:cs="Times New Roman"/>
          <w:sz w:val="28"/>
          <w:szCs w:val="28"/>
        </w:rPr>
      </w:pPr>
      <w:r w:rsidRPr="00775568">
        <w:rPr>
          <w:rFonts w:ascii="Times New Roman" w:eastAsia="Times New Roman" w:hAnsi="Times New Roman" w:cs="Times New Roman"/>
          <w:sz w:val="28"/>
          <w:szCs w:val="28"/>
        </w:rPr>
        <w:t xml:space="preserve">3.создание избирательных участков и списков избирателей </w:t>
      </w:r>
    </w:p>
    <w:p w:rsidR="003F3848" w:rsidRPr="00775568" w:rsidRDefault="003F3848" w:rsidP="00775568">
      <w:pPr>
        <w:spacing w:line="240" w:lineRule="auto"/>
        <w:jc w:val="both"/>
        <w:rPr>
          <w:rFonts w:ascii="Times New Roman" w:eastAsia="Times New Roman" w:hAnsi="Times New Roman" w:cs="Times New Roman"/>
          <w:sz w:val="28"/>
          <w:szCs w:val="28"/>
        </w:rPr>
      </w:pPr>
      <w:r w:rsidRPr="00775568">
        <w:rPr>
          <w:rFonts w:ascii="Times New Roman" w:eastAsia="Times New Roman" w:hAnsi="Times New Roman" w:cs="Times New Roman"/>
          <w:sz w:val="28"/>
          <w:szCs w:val="28"/>
        </w:rPr>
        <w:t xml:space="preserve">4. выдвижение и регистрация кандидатов </w:t>
      </w:r>
    </w:p>
    <w:p w:rsidR="003F3848" w:rsidRPr="00775568" w:rsidRDefault="003F3848" w:rsidP="00775568">
      <w:pPr>
        <w:spacing w:line="240" w:lineRule="auto"/>
        <w:jc w:val="both"/>
        <w:rPr>
          <w:rFonts w:ascii="Times New Roman" w:eastAsia="Times New Roman" w:hAnsi="Times New Roman" w:cs="Times New Roman"/>
          <w:sz w:val="28"/>
          <w:szCs w:val="28"/>
        </w:rPr>
      </w:pPr>
      <w:r w:rsidRPr="00775568">
        <w:rPr>
          <w:rFonts w:ascii="Times New Roman" w:eastAsia="Times New Roman" w:hAnsi="Times New Roman" w:cs="Times New Roman"/>
          <w:sz w:val="28"/>
          <w:szCs w:val="28"/>
        </w:rPr>
        <w:t xml:space="preserve">5.Предвыборная агитация </w:t>
      </w:r>
    </w:p>
    <w:p w:rsidR="003F3848" w:rsidRPr="00775568" w:rsidRDefault="003F3848" w:rsidP="00775568">
      <w:pPr>
        <w:spacing w:line="240" w:lineRule="auto"/>
        <w:jc w:val="both"/>
        <w:rPr>
          <w:rFonts w:ascii="Times New Roman" w:eastAsia="Times New Roman" w:hAnsi="Times New Roman" w:cs="Times New Roman"/>
          <w:sz w:val="28"/>
          <w:szCs w:val="28"/>
        </w:rPr>
      </w:pPr>
      <w:r w:rsidRPr="00775568">
        <w:rPr>
          <w:rFonts w:ascii="Times New Roman" w:eastAsia="Times New Roman" w:hAnsi="Times New Roman" w:cs="Times New Roman"/>
          <w:sz w:val="28"/>
          <w:szCs w:val="28"/>
        </w:rPr>
        <w:t xml:space="preserve">6. Голосование и определение результатов выборов </w:t>
      </w:r>
    </w:p>
    <w:p w:rsidR="003F3848" w:rsidRPr="00775568" w:rsidRDefault="003F3848" w:rsidP="00775568">
      <w:pPr>
        <w:spacing w:line="240" w:lineRule="auto"/>
        <w:jc w:val="both"/>
        <w:rPr>
          <w:rFonts w:ascii="Times New Roman" w:eastAsia="Times New Roman" w:hAnsi="Times New Roman" w:cs="Times New Roman"/>
          <w:sz w:val="28"/>
          <w:szCs w:val="28"/>
        </w:rPr>
      </w:pPr>
      <w:r w:rsidRPr="00775568">
        <w:rPr>
          <w:rFonts w:ascii="Times New Roman" w:eastAsia="Times New Roman" w:hAnsi="Times New Roman" w:cs="Times New Roman"/>
          <w:sz w:val="28"/>
          <w:szCs w:val="28"/>
        </w:rPr>
        <w:t>7. Опубликование результатов выборов</w:t>
      </w:r>
    </w:p>
    <w:p w:rsidR="003F3848" w:rsidRPr="00775568" w:rsidRDefault="003F3848" w:rsidP="00775568">
      <w:pPr>
        <w:spacing w:line="240" w:lineRule="auto"/>
        <w:ind w:left="360"/>
        <w:rPr>
          <w:rFonts w:ascii="Times New Roman" w:eastAsia="Times New Roman" w:hAnsi="Times New Roman" w:cs="Times New Roman"/>
          <w:sz w:val="28"/>
          <w:szCs w:val="28"/>
        </w:rPr>
      </w:pPr>
    </w:p>
    <w:p w:rsidR="003F3848" w:rsidRPr="00775568" w:rsidRDefault="003F3848" w:rsidP="00775568">
      <w:pPr>
        <w:spacing w:line="240" w:lineRule="auto"/>
        <w:jc w:val="both"/>
        <w:rPr>
          <w:rFonts w:ascii="Times New Roman" w:eastAsia="Times New Roman" w:hAnsi="Times New Roman" w:cs="Times New Roman"/>
          <w:sz w:val="28"/>
          <w:szCs w:val="28"/>
        </w:rPr>
      </w:pPr>
      <w:r w:rsidRPr="00775568">
        <w:rPr>
          <w:rFonts w:ascii="Times New Roman" w:eastAsia="Times New Roman" w:hAnsi="Times New Roman" w:cs="Times New Roman"/>
          <w:b/>
          <w:sz w:val="28"/>
          <w:szCs w:val="28"/>
        </w:rPr>
        <w:t xml:space="preserve">-  </w:t>
      </w:r>
      <w:r w:rsidRPr="00775568">
        <w:rPr>
          <w:rFonts w:ascii="Times New Roman" w:eastAsia="Times New Roman" w:hAnsi="Times New Roman" w:cs="Times New Roman"/>
          <w:sz w:val="28"/>
          <w:szCs w:val="28"/>
        </w:rPr>
        <w:t>При подсчете голосов делается вывод о состоявшихся или несостоявшихся выборах</w:t>
      </w:r>
      <w:r w:rsidRPr="00775568">
        <w:rPr>
          <w:rFonts w:ascii="Times New Roman" w:eastAsia="Times New Roman" w:hAnsi="Times New Roman" w:cs="Times New Roman"/>
          <w:b/>
          <w:sz w:val="28"/>
          <w:szCs w:val="28"/>
        </w:rPr>
        <w:t xml:space="preserve">. </w:t>
      </w:r>
      <w:r w:rsidRPr="00775568">
        <w:rPr>
          <w:rFonts w:ascii="Times New Roman" w:eastAsia="Times New Roman" w:hAnsi="Times New Roman" w:cs="Times New Roman"/>
          <w:sz w:val="28"/>
          <w:szCs w:val="28"/>
        </w:rPr>
        <w:t>По необходимости назначаются повторные выборы или второй круг выборов.</w:t>
      </w:r>
    </w:p>
    <w:p w:rsidR="003F3848" w:rsidRPr="00775568" w:rsidRDefault="003F3848" w:rsidP="00775568">
      <w:pPr>
        <w:spacing w:line="240" w:lineRule="auto"/>
        <w:jc w:val="both"/>
        <w:rPr>
          <w:rFonts w:ascii="Times New Roman" w:eastAsia="Times New Roman" w:hAnsi="Times New Roman" w:cs="Times New Roman"/>
          <w:b/>
          <w:sz w:val="28"/>
          <w:szCs w:val="28"/>
        </w:rPr>
      </w:pPr>
      <w:r w:rsidRPr="00775568">
        <w:rPr>
          <w:rFonts w:ascii="Times New Roman" w:eastAsia="Times New Roman" w:hAnsi="Times New Roman" w:cs="Times New Roman"/>
          <w:sz w:val="28"/>
          <w:szCs w:val="28"/>
        </w:rPr>
        <w:t xml:space="preserve">- Как вы думаете, что влияет на активность избирателей? От каких факторов зависит успешность выборов (голосования)? </w:t>
      </w:r>
      <w:r w:rsidRPr="00775568">
        <w:rPr>
          <w:rFonts w:ascii="Times New Roman" w:eastAsia="Times New Roman" w:hAnsi="Times New Roman" w:cs="Times New Roman"/>
          <w:b/>
          <w:sz w:val="28"/>
          <w:szCs w:val="28"/>
        </w:rPr>
        <w:t>(ответы учащихся и комментарии учителя)</w:t>
      </w:r>
    </w:p>
    <w:p w:rsidR="003F3848" w:rsidRPr="00775568" w:rsidRDefault="003F3848" w:rsidP="00775568">
      <w:pPr>
        <w:spacing w:line="240" w:lineRule="auto"/>
        <w:jc w:val="both"/>
        <w:rPr>
          <w:rFonts w:ascii="Times New Roman" w:eastAsia="Times New Roman" w:hAnsi="Times New Roman" w:cs="Times New Roman"/>
          <w:b/>
          <w:sz w:val="28"/>
          <w:szCs w:val="28"/>
        </w:rPr>
      </w:pPr>
      <w:r w:rsidRPr="00775568">
        <w:rPr>
          <w:rFonts w:ascii="Times New Roman" w:eastAsia="Times New Roman" w:hAnsi="Times New Roman" w:cs="Times New Roman"/>
          <w:b/>
          <w:sz w:val="28"/>
          <w:szCs w:val="28"/>
        </w:rPr>
        <w:t xml:space="preserve">-  </w:t>
      </w:r>
      <w:r w:rsidRPr="00775568">
        <w:rPr>
          <w:rFonts w:ascii="Times New Roman" w:eastAsia="Times New Roman" w:hAnsi="Times New Roman" w:cs="Times New Roman"/>
          <w:sz w:val="28"/>
          <w:szCs w:val="28"/>
        </w:rPr>
        <w:t xml:space="preserve">Во время избирательной компании все кандидаты борются за создание своего электората – круга избирателей. </w:t>
      </w:r>
      <w:r w:rsidRPr="00775568">
        <w:rPr>
          <w:rFonts w:ascii="Times New Roman" w:eastAsia="Times New Roman" w:hAnsi="Times New Roman" w:cs="Times New Roman"/>
          <w:b/>
          <w:sz w:val="28"/>
          <w:szCs w:val="28"/>
        </w:rPr>
        <w:t>Каким же образом может происходить формирование электората?</w:t>
      </w:r>
    </w:p>
    <w:p w:rsidR="003F3848" w:rsidRPr="00775568" w:rsidRDefault="003F3848" w:rsidP="00775568">
      <w:pPr>
        <w:spacing w:line="240" w:lineRule="auto"/>
        <w:jc w:val="both"/>
        <w:rPr>
          <w:rFonts w:ascii="Times New Roman" w:eastAsia="Times New Roman" w:hAnsi="Times New Roman" w:cs="Times New Roman"/>
          <w:sz w:val="28"/>
          <w:szCs w:val="28"/>
        </w:rPr>
      </w:pPr>
      <w:r w:rsidRPr="00775568">
        <w:rPr>
          <w:rFonts w:ascii="Times New Roman" w:eastAsia="Times New Roman" w:hAnsi="Times New Roman" w:cs="Times New Roman"/>
          <w:b/>
          <w:sz w:val="28"/>
          <w:szCs w:val="28"/>
        </w:rPr>
        <w:t>-К</w:t>
      </w:r>
      <w:r w:rsidRPr="00775568">
        <w:rPr>
          <w:rFonts w:ascii="Times New Roman" w:eastAsia="Times New Roman" w:hAnsi="Times New Roman" w:cs="Times New Roman"/>
          <w:sz w:val="28"/>
          <w:szCs w:val="28"/>
        </w:rPr>
        <w:t xml:space="preserve">аждый кандидат, каждая партия </w:t>
      </w:r>
      <w:proofErr w:type="gramStart"/>
      <w:r w:rsidRPr="00775568">
        <w:rPr>
          <w:rFonts w:ascii="Times New Roman" w:eastAsia="Times New Roman" w:hAnsi="Times New Roman" w:cs="Times New Roman"/>
          <w:sz w:val="28"/>
          <w:szCs w:val="28"/>
        </w:rPr>
        <w:t>заинтересованы</w:t>
      </w:r>
      <w:proofErr w:type="gramEnd"/>
      <w:r w:rsidRPr="00775568">
        <w:rPr>
          <w:rFonts w:ascii="Times New Roman" w:eastAsia="Times New Roman" w:hAnsi="Times New Roman" w:cs="Times New Roman"/>
          <w:sz w:val="28"/>
          <w:szCs w:val="28"/>
        </w:rPr>
        <w:t xml:space="preserve"> в расширении и удержании электората, чтобы получить как можно больше голосов на выборах.</w:t>
      </w:r>
    </w:p>
    <w:p w:rsidR="003F3848" w:rsidRPr="00775568" w:rsidRDefault="003F3848" w:rsidP="00775568">
      <w:pPr>
        <w:spacing w:line="240" w:lineRule="auto"/>
        <w:jc w:val="both"/>
        <w:rPr>
          <w:rFonts w:ascii="Times New Roman" w:eastAsia="Times New Roman" w:hAnsi="Times New Roman" w:cs="Times New Roman"/>
          <w:sz w:val="28"/>
          <w:szCs w:val="28"/>
        </w:rPr>
      </w:pPr>
      <w:r w:rsidRPr="00775568">
        <w:rPr>
          <w:rFonts w:ascii="Times New Roman" w:eastAsia="Times New Roman" w:hAnsi="Times New Roman" w:cs="Times New Roman"/>
          <w:sz w:val="28"/>
          <w:szCs w:val="28"/>
        </w:rPr>
        <w:t xml:space="preserve">-Одним из проявлений активного избирательного права является участие граждан в референдуме. Референдум – форма принятия законов или решение наиболее важных вопросов государственной жизни путем всеобщего голосования. </w:t>
      </w:r>
    </w:p>
    <w:p w:rsidR="003F3848" w:rsidRPr="00775568" w:rsidRDefault="003F3848" w:rsidP="00775568">
      <w:pPr>
        <w:spacing w:line="240" w:lineRule="auto"/>
        <w:jc w:val="both"/>
        <w:rPr>
          <w:rFonts w:ascii="Times New Roman" w:eastAsia="Times New Roman" w:hAnsi="Times New Roman" w:cs="Times New Roman"/>
          <w:b/>
          <w:sz w:val="28"/>
          <w:szCs w:val="28"/>
        </w:rPr>
      </w:pPr>
    </w:p>
    <w:p w:rsidR="003F3848" w:rsidRPr="00775568" w:rsidRDefault="003F3848" w:rsidP="00775568">
      <w:pPr>
        <w:spacing w:line="240" w:lineRule="auto"/>
        <w:jc w:val="both"/>
        <w:rPr>
          <w:rFonts w:ascii="Times New Roman" w:eastAsia="Times New Roman" w:hAnsi="Times New Roman" w:cs="Times New Roman"/>
          <w:b/>
          <w:sz w:val="28"/>
          <w:szCs w:val="28"/>
        </w:rPr>
      </w:pPr>
      <w:r w:rsidRPr="00775568">
        <w:rPr>
          <w:rFonts w:ascii="Times New Roman" w:eastAsia="Times New Roman" w:hAnsi="Times New Roman" w:cs="Times New Roman"/>
          <w:b/>
          <w:sz w:val="28"/>
          <w:szCs w:val="28"/>
        </w:rPr>
        <w:t>Краткая справка об истории референдумов в России – учащийся.</w:t>
      </w:r>
    </w:p>
    <w:p w:rsidR="003F3848" w:rsidRPr="00775568" w:rsidRDefault="003F3848" w:rsidP="00775568">
      <w:pPr>
        <w:spacing w:line="240" w:lineRule="auto"/>
        <w:jc w:val="both"/>
        <w:rPr>
          <w:rFonts w:ascii="Times New Roman" w:eastAsia="Times New Roman" w:hAnsi="Times New Roman" w:cs="Times New Roman"/>
          <w:b/>
          <w:sz w:val="28"/>
          <w:szCs w:val="28"/>
        </w:rPr>
      </w:pPr>
    </w:p>
    <w:p w:rsidR="003F3848" w:rsidRPr="00775568" w:rsidRDefault="003F3848" w:rsidP="00775568">
      <w:pPr>
        <w:spacing w:line="240" w:lineRule="auto"/>
        <w:jc w:val="both"/>
        <w:rPr>
          <w:rFonts w:ascii="Times New Roman" w:eastAsia="Times New Roman" w:hAnsi="Times New Roman" w:cs="Times New Roman"/>
          <w:b/>
          <w:color w:val="00B0F0"/>
          <w:sz w:val="28"/>
          <w:szCs w:val="28"/>
        </w:rPr>
      </w:pPr>
      <w:r w:rsidRPr="00775568">
        <w:rPr>
          <w:rFonts w:ascii="Times New Roman" w:eastAsia="Times New Roman" w:hAnsi="Times New Roman" w:cs="Times New Roman"/>
          <w:b/>
          <w:color w:val="00B0F0"/>
          <w:sz w:val="28"/>
          <w:szCs w:val="28"/>
        </w:rPr>
        <w:t>5. Подведение итогов урока. Рефлексия.</w:t>
      </w:r>
    </w:p>
    <w:p w:rsidR="003F3848" w:rsidRDefault="003F3848" w:rsidP="00775568">
      <w:pPr>
        <w:spacing w:line="240" w:lineRule="auto"/>
        <w:jc w:val="both"/>
        <w:rPr>
          <w:rFonts w:ascii="Times New Roman" w:eastAsia="Times New Roman" w:hAnsi="Times New Roman" w:cs="Times New Roman"/>
          <w:sz w:val="28"/>
          <w:szCs w:val="28"/>
        </w:rPr>
      </w:pPr>
      <w:r w:rsidRPr="00775568">
        <w:rPr>
          <w:rFonts w:ascii="Times New Roman" w:eastAsia="Times New Roman" w:hAnsi="Times New Roman" w:cs="Times New Roman"/>
          <w:sz w:val="28"/>
          <w:szCs w:val="28"/>
        </w:rPr>
        <w:t xml:space="preserve">Тест «Я – избиратель» </w:t>
      </w:r>
      <w:proofErr w:type="gramStart"/>
      <w:r w:rsidRPr="00775568">
        <w:rPr>
          <w:rFonts w:ascii="Times New Roman" w:eastAsia="Times New Roman" w:hAnsi="Times New Roman" w:cs="Times New Roman"/>
          <w:sz w:val="28"/>
          <w:szCs w:val="28"/>
        </w:rPr>
        <w:t xml:space="preserve">( </w:t>
      </w:r>
      <w:proofErr w:type="gramEnd"/>
      <w:r w:rsidRPr="00775568">
        <w:rPr>
          <w:rFonts w:ascii="Times New Roman" w:eastAsia="Times New Roman" w:hAnsi="Times New Roman" w:cs="Times New Roman"/>
          <w:sz w:val="28"/>
          <w:szCs w:val="28"/>
        </w:rPr>
        <w:t>если останется время или на следующем уроке)</w:t>
      </w:r>
    </w:p>
    <w:p w:rsidR="00A51741" w:rsidRPr="00775568" w:rsidRDefault="00A51741" w:rsidP="00A5174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3800475" cy="2800350"/>
            <wp:effectExtent l="19050" t="0" r="9525" b="0"/>
            <wp:docPr id="13" name="Рисунок 13" descr="C:\Documents and Settings\Администратор\Application Data\OLYMPUS\OLYMPUS Master\store\20111118105053\P1010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Администратор\Application Data\OLYMPUS\OLYMPUS Master\store\20111118105053\P1010900.JPG"/>
                    <pic:cNvPicPr>
                      <a:picLocks noChangeAspect="1" noChangeArrowheads="1"/>
                    </pic:cNvPicPr>
                  </pic:nvPicPr>
                  <pic:blipFill>
                    <a:blip r:embed="rId10" cstate="print"/>
                    <a:srcRect/>
                    <a:stretch>
                      <a:fillRect/>
                    </a:stretch>
                  </pic:blipFill>
                  <pic:spPr bwMode="auto">
                    <a:xfrm>
                      <a:off x="0" y="0"/>
                      <a:ext cx="3803048" cy="2802246"/>
                    </a:xfrm>
                    <a:prstGeom prst="rect">
                      <a:avLst/>
                    </a:prstGeom>
                    <a:noFill/>
                    <a:ln w="9525">
                      <a:noFill/>
                      <a:miter lim="800000"/>
                      <a:headEnd/>
                      <a:tailEnd/>
                    </a:ln>
                  </pic:spPr>
                </pic:pic>
              </a:graphicData>
            </a:graphic>
          </wp:inline>
        </w:drawing>
      </w:r>
    </w:p>
    <w:p w:rsidR="003F3848" w:rsidRPr="00775568" w:rsidRDefault="003F3848" w:rsidP="00775568">
      <w:pPr>
        <w:spacing w:line="240" w:lineRule="auto"/>
        <w:jc w:val="both"/>
        <w:rPr>
          <w:rFonts w:ascii="Times New Roman" w:eastAsia="Times New Roman" w:hAnsi="Times New Roman" w:cs="Times New Roman"/>
          <w:color w:val="00B0F0"/>
          <w:sz w:val="28"/>
          <w:szCs w:val="28"/>
        </w:rPr>
      </w:pPr>
      <w:r w:rsidRPr="00775568">
        <w:rPr>
          <w:rFonts w:ascii="Times New Roman" w:eastAsia="Times New Roman" w:hAnsi="Times New Roman" w:cs="Times New Roman"/>
          <w:b/>
          <w:color w:val="00B0F0"/>
          <w:sz w:val="28"/>
          <w:szCs w:val="28"/>
        </w:rPr>
        <w:t>6.Домашнее задание</w:t>
      </w:r>
    </w:p>
    <w:p w:rsidR="003F3848" w:rsidRPr="00775568" w:rsidRDefault="003F3848" w:rsidP="00775568">
      <w:pPr>
        <w:spacing w:after="0" w:line="240" w:lineRule="auto"/>
        <w:jc w:val="both"/>
        <w:rPr>
          <w:rFonts w:ascii="Times New Roman" w:eastAsia="Times New Roman" w:hAnsi="Times New Roman" w:cs="Times New Roman"/>
          <w:b/>
          <w:sz w:val="28"/>
          <w:szCs w:val="28"/>
        </w:rPr>
      </w:pPr>
      <w:r w:rsidRPr="00775568">
        <w:rPr>
          <w:rFonts w:ascii="Times New Roman" w:eastAsia="Times New Roman" w:hAnsi="Times New Roman" w:cs="Times New Roman"/>
          <w:b/>
          <w:sz w:val="28"/>
          <w:szCs w:val="28"/>
        </w:rPr>
        <w:t>Приложения:</w:t>
      </w:r>
    </w:p>
    <w:p w:rsidR="003F3848" w:rsidRPr="00775568" w:rsidRDefault="003F3848" w:rsidP="00775568">
      <w:pPr>
        <w:spacing w:after="0" w:line="240" w:lineRule="auto"/>
        <w:jc w:val="both"/>
        <w:rPr>
          <w:rFonts w:ascii="Times New Roman" w:eastAsia="Times New Roman" w:hAnsi="Times New Roman" w:cs="Times New Roman"/>
          <w:b/>
          <w:sz w:val="28"/>
          <w:szCs w:val="28"/>
        </w:rPr>
      </w:pPr>
      <w:r w:rsidRPr="00775568">
        <w:rPr>
          <w:rFonts w:ascii="Times New Roman" w:eastAsia="Times New Roman" w:hAnsi="Times New Roman" w:cs="Times New Roman"/>
          <w:b/>
          <w:sz w:val="28"/>
          <w:szCs w:val="28"/>
        </w:rPr>
        <w:t xml:space="preserve"> Приложение №1.</w:t>
      </w:r>
    </w:p>
    <w:p w:rsidR="003F3848" w:rsidRPr="00775568" w:rsidRDefault="003F3848" w:rsidP="00775568">
      <w:pPr>
        <w:spacing w:after="0" w:line="240" w:lineRule="auto"/>
        <w:jc w:val="both"/>
        <w:rPr>
          <w:rFonts w:ascii="Times New Roman" w:eastAsia="Times New Roman" w:hAnsi="Times New Roman" w:cs="Times New Roman"/>
          <w:sz w:val="28"/>
          <w:szCs w:val="28"/>
        </w:rPr>
      </w:pPr>
    </w:p>
    <w:p w:rsidR="003F3848" w:rsidRPr="00775568" w:rsidRDefault="003F3848" w:rsidP="00775568">
      <w:pPr>
        <w:spacing w:after="0" w:line="240" w:lineRule="auto"/>
        <w:rPr>
          <w:rFonts w:ascii="Times New Roman" w:eastAsia="Times New Roman" w:hAnsi="Times New Roman" w:cs="Times New Roman"/>
          <w:sz w:val="28"/>
          <w:szCs w:val="28"/>
        </w:rPr>
      </w:pPr>
      <w:r w:rsidRPr="00775568">
        <w:rPr>
          <w:rFonts w:ascii="Times New Roman" w:eastAsia="Times New Roman" w:hAnsi="Times New Roman" w:cs="Times New Roman"/>
          <w:sz w:val="28"/>
          <w:szCs w:val="28"/>
        </w:rPr>
        <w:lastRenderedPageBreak/>
        <w:t>Конституция РФ. Статья 32</w:t>
      </w:r>
    </w:p>
    <w:p w:rsidR="003F3848" w:rsidRPr="00775568" w:rsidRDefault="003F3848" w:rsidP="00775568">
      <w:pPr>
        <w:spacing w:after="0" w:line="240" w:lineRule="auto"/>
        <w:rPr>
          <w:rFonts w:ascii="Times New Roman" w:eastAsia="Times New Roman" w:hAnsi="Times New Roman" w:cs="Times New Roman"/>
          <w:sz w:val="28"/>
          <w:szCs w:val="28"/>
        </w:rPr>
      </w:pPr>
      <w:r w:rsidRPr="00775568">
        <w:rPr>
          <w:rFonts w:ascii="Times New Roman" w:eastAsia="Times New Roman" w:hAnsi="Times New Roman" w:cs="Times New Roman"/>
          <w:sz w:val="28"/>
          <w:szCs w:val="28"/>
        </w:rPr>
        <w:t xml:space="preserve">1. Граждане Российской Федерации имеют право участвовать в управлении делами государства как непосредственно, так и через своих представителей. </w:t>
      </w:r>
    </w:p>
    <w:p w:rsidR="003F3848" w:rsidRPr="00775568" w:rsidRDefault="003F3848" w:rsidP="00775568">
      <w:pPr>
        <w:spacing w:after="0" w:line="240" w:lineRule="auto"/>
        <w:rPr>
          <w:rFonts w:ascii="Times New Roman" w:eastAsia="Times New Roman" w:hAnsi="Times New Roman" w:cs="Times New Roman"/>
          <w:sz w:val="28"/>
          <w:szCs w:val="28"/>
        </w:rPr>
      </w:pPr>
      <w:r w:rsidRPr="00775568">
        <w:rPr>
          <w:rFonts w:ascii="Times New Roman" w:eastAsia="Times New Roman" w:hAnsi="Times New Roman" w:cs="Times New Roman"/>
          <w:sz w:val="28"/>
          <w:szCs w:val="28"/>
        </w:rPr>
        <w:t xml:space="preserve">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 </w:t>
      </w:r>
    </w:p>
    <w:p w:rsidR="003F3848" w:rsidRPr="00775568" w:rsidRDefault="003F3848" w:rsidP="00775568">
      <w:pPr>
        <w:spacing w:after="0" w:line="240" w:lineRule="auto"/>
        <w:rPr>
          <w:rFonts w:ascii="Times New Roman" w:eastAsia="Times New Roman" w:hAnsi="Times New Roman" w:cs="Times New Roman"/>
          <w:sz w:val="28"/>
          <w:szCs w:val="28"/>
        </w:rPr>
      </w:pPr>
      <w:r w:rsidRPr="00775568">
        <w:rPr>
          <w:rFonts w:ascii="Times New Roman" w:eastAsia="Times New Roman" w:hAnsi="Times New Roman" w:cs="Times New Roman"/>
          <w:sz w:val="28"/>
          <w:szCs w:val="28"/>
        </w:rPr>
        <w:t xml:space="preserve">3. Не имеют права избирать и быть избранными граждане, признанные судом недееспособными, а также содержащиеся в местах лишения свободы по приговору суда. </w:t>
      </w:r>
    </w:p>
    <w:p w:rsidR="003F3848" w:rsidRPr="00775568" w:rsidRDefault="003F3848" w:rsidP="00775568">
      <w:pPr>
        <w:spacing w:after="0" w:line="240" w:lineRule="auto"/>
        <w:rPr>
          <w:rFonts w:ascii="Times New Roman" w:eastAsia="Times New Roman" w:hAnsi="Times New Roman" w:cs="Times New Roman"/>
          <w:sz w:val="28"/>
          <w:szCs w:val="28"/>
        </w:rPr>
      </w:pPr>
      <w:r w:rsidRPr="00775568">
        <w:rPr>
          <w:rFonts w:ascii="Times New Roman" w:eastAsia="Times New Roman" w:hAnsi="Times New Roman" w:cs="Times New Roman"/>
          <w:sz w:val="28"/>
          <w:szCs w:val="28"/>
        </w:rPr>
        <w:t xml:space="preserve">4. Граждане Российской Федерации имеют равный доступ к государственной службе. </w:t>
      </w:r>
    </w:p>
    <w:p w:rsidR="003F3848" w:rsidRPr="00775568" w:rsidRDefault="003F3848" w:rsidP="00775568">
      <w:pPr>
        <w:spacing w:after="0" w:line="240" w:lineRule="auto"/>
        <w:rPr>
          <w:rFonts w:ascii="Times New Roman" w:eastAsia="Times New Roman" w:hAnsi="Times New Roman" w:cs="Times New Roman"/>
          <w:sz w:val="28"/>
          <w:szCs w:val="28"/>
        </w:rPr>
      </w:pPr>
      <w:r w:rsidRPr="00775568">
        <w:rPr>
          <w:rFonts w:ascii="Times New Roman" w:eastAsia="Times New Roman" w:hAnsi="Times New Roman" w:cs="Times New Roman"/>
          <w:sz w:val="28"/>
          <w:szCs w:val="28"/>
        </w:rPr>
        <w:t>5. Граждане Российской Федерации имеют право участвовать в отправлении правосудия.</w:t>
      </w:r>
    </w:p>
    <w:p w:rsidR="003F3848" w:rsidRPr="00775568" w:rsidRDefault="003F3848" w:rsidP="00775568">
      <w:pPr>
        <w:spacing w:after="0" w:line="240" w:lineRule="auto"/>
        <w:rPr>
          <w:rFonts w:ascii="Times New Roman" w:eastAsia="Times New Roman" w:hAnsi="Times New Roman" w:cs="Times New Roman"/>
          <w:sz w:val="28"/>
          <w:szCs w:val="28"/>
        </w:rPr>
      </w:pPr>
    </w:p>
    <w:p w:rsidR="003F3848" w:rsidRPr="00775568" w:rsidRDefault="003F3848" w:rsidP="00775568">
      <w:pPr>
        <w:spacing w:after="0" w:line="240" w:lineRule="auto"/>
        <w:rPr>
          <w:rFonts w:ascii="Times New Roman" w:eastAsia="Times New Roman" w:hAnsi="Times New Roman" w:cs="Times New Roman"/>
          <w:sz w:val="28"/>
          <w:szCs w:val="28"/>
        </w:rPr>
      </w:pPr>
    </w:p>
    <w:p w:rsidR="003F3848" w:rsidRPr="00775568" w:rsidRDefault="003F3848" w:rsidP="00775568">
      <w:pPr>
        <w:spacing w:after="0" w:line="240" w:lineRule="auto"/>
        <w:rPr>
          <w:rFonts w:ascii="Times New Roman" w:eastAsia="Times New Roman" w:hAnsi="Times New Roman" w:cs="Times New Roman"/>
          <w:sz w:val="28"/>
          <w:szCs w:val="28"/>
        </w:rPr>
      </w:pPr>
      <w:r w:rsidRPr="00775568">
        <w:rPr>
          <w:rFonts w:ascii="Times New Roman" w:eastAsia="Times New Roman" w:hAnsi="Times New Roman" w:cs="Times New Roman"/>
          <w:sz w:val="28"/>
          <w:szCs w:val="28"/>
        </w:rPr>
        <w:t>Статья 81</w:t>
      </w:r>
    </w:p>
    <w:p w:rsidR="003F3848" w:rsidRPr="00775568" w:rsidRDefault="003F3848" w:rsidP="00775568">
      <w:pPr>
        <w:spacing w:after="0" w:line="240" w:lineRule="auto"/>
        <w:rPr>
          <w:rFonts w:ascii="Times New Roman" w:eastAsia="Times New Roman" w:hAnsi="Times New Roman" w:cs="Times New Roman"/>
          <w:sz w:val="28"/>
          <w:szCs w:val="28"/>
        </w:rPr>
      </w:pPr>
      <w:r w:rsidRPr="00775568">
        <w:rPr>
          <w:rFonts w:ascii="Times New Roman" w:eastAsia="Times New Roman" w:hAnsi="Times New Roman" w:cs="Times New Roman"/>
          <w:sz w:val="28"/>
          <w:szCs w:val="28"/>
        </w:rPr>
        <w:t xml:space="preserve">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 </w:t>
      </w:r>
    </w:p>
    <w:p w:rsidR="003F3848" w:rsidRPr="00775568" w:rsidRDefault="003F3848" w:rsidP="00775568">
      <w:pPr>
        <w:spacing w:after="0" w:line="240" w:lineRule="auto"/>
        <w:rPr>
          <w:rFonts w:ascii="Times New Roman" w:eastAsia="Times New Roman" w:hAnsi="Times New Roman" w:cs="Times New Roman"/>
          <w:sz w:val="28"/>
          <w:szCs w:val="28"/>
        </w:rPr>
      </w:pPr>
      <w:r w:rsidRPr="00775568">
        <w:rPr>
          <w:rFonts w:ascii="Times New Roman" w:eastAsia="Times New Roman" w:hAnsi="Times New Roman" w:cs="Times New Roman"/>
          <w:sz w:val="28"/>
          <w:szCs w:val="28"/>
        </w:rPr>
        <w:t>(в ред. Закона Российской Федерации о поправке к Конституции Российской Федерации от 30.12.2008 N 6-ФКЗ)</w:t>
      </w:r>
    </w:p>
    <w:p w:rsidR="003F3848" w:rsidRPr="00775568" w:rsidRDefault="003F3848" w:rsidP="00775568">
      <w:pPr>
        <w:spacing w:after="0" w:line="240" w:lineRule="auto"/>
        <w:rPr>
          <w:rFonts w:ascii="Times New Roman" w:eastAsia="Times New Roman" w:hAnsi="Times New Roman" w:cs="Times New Roman"/>
          <w:sz w:val="28"/>
          <w:szCs w:val="28"/>
        </w:rPr>
      </w:pPr>
      <w:r w:rsidRPr="00775568">
        <w:rPr>
          <w:rFonts w:ascii="Times New Roman" w:eastAsia="Times New Roman" w:hAnsi="Times New Roman" w:cs="Times New Roman"/>
          <w:sz w:val="28"/>
          <w:szCs w:val="28"/>
        </w:rPr>
        <w:t xml:space="preserve">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10 лет. </w:t>
      </w:r>
    </w:p>
    <w:p w:rsidR="003F3848" w:rsidRPr="00775568" w:rsidRDefault="003F3848" w:rsidP="00775568">
      <w:pPr>
        <w:spacing w:after="0" w:line="240" w:lineRule="auto"/>
        <w:rPr>
          <w:rFonts w:ascii="Times New Roman" w:eastAsia="Times New Roman" w:hAnsi="Times New Roman" w:cs="Times New Roman"/>
          <w:sz w:val="28"/>
          <w:szCs w:val="28"/>
        </w:rPr>
      </w:pPr>
      <w:r w:rsidRPr="00775568">
        <w:rPr>
          <w:rFonts w:ascii="Times New Roman" w:eastAsia="Times New Roman" w:hAnsi="Times New Roman" w:cs="Times New Roman"/>
          <w:sz w:val="28"/>
          <w:szCs w:val="28"/>
        </w:rPr>
        <w:t xml:space="preserve">3. Одно и то же лицо не может занимать должность Президента Российской Федерации более двух сроков подряд. </w:t>
      </w:r>
    </w:p>
    <w:p w:rsidR="003F3848" w:rsidRPr="00775568" w:rsidRDefault="003F3848" w:rsidP="00775568">
      <w:pPr>
        <w:spacing w:after="0" w:line="240" w:lineRule="auto"/>
        <w:rPr>
          <w:rFonts w:ascii="Times New Roman" w:eastAsia="Times New Roman" w:hAnsi="Times New Roman" w:cs="Times New Roman"/>
          <w:sz w:val="28"/>
          <w:szCs w:val="28"/>
        </w:rPr>
      </w:pPr>
      <w:r w:rsidRPr="00775568">
        <w:rPr>
          <w:rFonts w:ascii="Times New Roman" w:eastAsia="Times New Roman" w:hAnsi="Times New Roman" w:cs="Times New Roman"/>
          <w:sz w:val="28"/>
          <w:szCs w:val="28"/>
        </w:rPr>
        <w:t>4. Порядок выборов Президента Российской Федерации определяется федеральным законом</w:t>
      </w:r>
    </w:p>
    <w:p w:rsidR="003F3848" w:rsidRPr="00775568" w:rsidRDefault="003F3848" w:rsidP="00775568">
      <w:pPr>
        <w:spacing w:after="0" w:line="240" w:lineRule="auto"/>
        <w:rPr>
          <w:rFonts w:ascii="Times New Roman" w:eastAsia="Times New Roman" w:hAnsi="Times New Roman" w:cs="Times New Roman"/>
          <w:sz w:val="28"/>
          <w:szCs w:val="28"/>
        </w:rPr>
      </w:pPr>
    </w:p>
    <w:p w:rsidR="003F3848" w:rsidRPr="00775568" w:rsidRDefault="003F3848" w:rsidP="00775568">
      <w:pPr>
        <w:spacing w:after="0" w:line="240" w:lineRule="auto"/>
        <w:rPr>
          <w:rFonts w:ascii="Times New Roman" w:eastAsia="Times New Roman" w:hAnsi="Times New Roman" w:cs="Times New Roman"/>
          <w:sz w:val="28"/>
          <w:szCs w:val="28"/>
        </w:rPr>
      </w:pPr>
      <w:r w:rsidRPr="00775568">
        <w:rPr>
          <w:rFonts w:ascii="Times New Roman" w:eastAsia="Times New Roman" w:hAnsi="Times New Roman" w:cs="Times New Roman"/>
          <w:sz w:val="28"/>
          <w:szCs w:val="28"/>
        </w:rPr>
        <w:t>Статья 96</w:t>
      </w:r>
    </w:p>
    <w:p w:rsidR="003F3848" w:rsidRPr="00775568" w:rsidRDefault="003F3848" w:rsidP="00775568">
      <w:pPr>
        <w:spacing w:after="0" w:line="240" w:lineRule="auto"/>
        <w:rPr>
          <w:rFonts w:ascii="Times New Roman" w:eastAsia="Times New Roman" w:hAnsi="Times New Roman" w:cs="Times New Roman"/>
          <w:sz w:val="28"/>
          <w:szCs w:val="28"/>
        </w:rPr>
      </w:pPr>
      <w:r w:rsidRPr="00775568">
        <w:rPr>
          <w:rFonts w:ascii="Times New Roman" w:eastAsia="Times New Roman" w:hAnsi="Times New Roman" w:cs="Times New Roman"/>
          <w:sz w:val="28"/>
          <w:szCs w:val="28"/>
        </w:rPr>
        <w:t>1. Государственная Дума избирается сроком на пять лет.</w:t>
      </w:r>
    </w:p>
    <w:p w:rsidR="003F3848" w:rsidRPr="00775568" w:rsidRDefault="003F3848" w:rsidP="00775568">
      <w:pPr>
        <w:spacing w:after="0" w:line="240" w:lineRule="auto"/>
        <w:rPr>
          <w:rFonts w:ascii="Times New Roman" w:eastAsia="Times New Roman" w:hAnsi="Times New Roman" w:cs="Times New Roman"/>
          <w:sz w:val="28"/>
          <w:szCs w:val="28"/>
        </w:rPr>
      </w:pPr>
      <w:r w:rsidRPr="00775568">
        <w:rPr>
          <w:rFonts w:ascii="Times New Roman" w:eastAsia="Times New Roman" w:hAnsi="Times New Roman" w:cs="Times New Roman"/>
          <w:sz w:val="28"/>
          <w:szCs w:val="28"/>
        </w:rPr>
        <w:t>(в ред. Закона Российской Федерации о поправке к Конституции Российской Федерации от 30.12.2008 N 6-ФКЗ)</w:t>
      </w:r>
    </w:p>
    <w:p w:rsidR="003F3848" w:rsidRPr="00775568" w:rsidRDefault="003F3848" w:rsidP="00775568">
      <w:pPr>
        <w:spacing w:after="0" w:line="240" w:lineRule="auto"/>
        <w:rPr>
          <w:rFonts w:ascii="Times New Roman" w:eastAsia="Times New Roman" w:hAnsi="Times New Roman" w:cs="Times New Roman"/>
          <w:sz w:val="28"/>
          <w:szCs w:val="28"/>
        </w:rPr>
      </w:pPr>
      <w:r w:rsidRPr="00775568">
        <w:rPr>
          <w:rFonts w:ascii="Times New Roman" w:eastAsia="Times New Roman" w:hAnsi="Times New Roman" w:cs="Times New Roman"/>
          <w:sz w:val="28"/>
          <w:szCs w:val="28"/>
        </w:rPr>
        <w:t xml:space="preserve">2. Порядок формирования Совета Федерации и порядок выборов депутатов Государственной Думы устанавливаются федеральными законами. </w:t>
      </w:r>
    </w:p>
    <w:p w:rsidR="003F3848" w:rsidRPr="00775568" w:rsidRDefault="003F3848" w:rsidP="00775568">
      <w:pPr>
        <w:spacing w:after="0" w:line="240" w:lineRule="auto"/>
        <w:rPr>
          <w:rFonts w:ascii="Times New Roman" w:eastAsia="Times New Roman" w:hAnsi="Times New Roman" w:cs="Times New Roman"/>
          <w:sz w:val="28"/>
          <w:szCs w:val="28"/>
        </w:rPr>
      </w:pPr>
      <w:r w:rsidRPr="00775568">
        <w:rPr>
          <w:rFonts w:ascii="Times New Roman" w:eastAsia="Times New Roman" w:hAnsi="Times New Roman" w:cs="Times New Roman"/>
          <w:sz w:val="28"/>
          <w:szCs w:val="28"/>
        </w:rPr>
        <w:t>Статья 97</w:t>
      </w:r>
    </w:p>
    <w:p w:rsidR="003F3848" w:rsidRPr="00775568" w:rsidRDefault="003F3848" w:rsidP="00775568">
      <w:pPr>
        <w:spacing w:after="0" w:line="240" w:lineRule="auto"/>
        <w:rPr>
          <w:rFonts w:ascii="Times New Roman" w:eastAsia="Times New Roman" w:hAnsi="Times New Roman" w:cs="Times New Roman"/>
          <w:sz w:val="28"/>
          <w:szCs w:val="28"/>
        </w:rPr>
      </w:pPr>
      <w:r w:rsidRPr="00775568">
        <w:rPr>
          <w:rFonts w:ascii="Times New Roman" w:eastAsia="Times New Roman" w:hAnsi="Times New Roman" w:cs="Times New Roman"/>
          <w:sz w:val="28"/>
          <w:szCs w:val="28"/>
        </w:rPr>
        <w:t>1.Депутатом Государственной Думы может быть избран гражданин Российской Федерации, достигший 21 года и имеющий право участвовать в выборах.</w:t>
      </w:r>
    </w:p>
    <w:p w:rsidR="003F3848" w:rsidRPr="00775568" w:rsidRDefault="003F3848" w:rsidP="00775568">
      <w:pPr>
        <w:spacing w:after="0" w:line="240" w:lineRule="auto"/>
        <w:rPr>
          <w:rFonts w:ascii="Times New Roman" w:eastAsia="Times New Roman" w:hAnsi="Times New Roman" w:cs="Times New Roman"/>
          <w:sz w:val="28"/>
          <w:szCs w:val="28"/>
        </w:rPr>
      </w:pPr>
    </w:p>
    <w:p w:rsidR="003F3848" w:rsidRPr="00775568" w:rsidRDefault="003F3848" w:rsidP="00775568">
      <w:pPr>
        <w:spacing w:after="0" w:line="240" w:lineRule="auto"/>
        <w:rPr>
          <w:rFonts w:ascii="Times New Roman" w:eastAsia="Times New Roman" w:hAnsi="Times New Roman" w:cs="Times New Roman"/>
          <w:sz w:val="28"/>
          <w:szCs w:val="28"/>
        </w:rPr>
      </w:pPr>
      <w:r w:rsidRPr="00775568">
        <w:rPr>
          <w:rFonts w:ascii="Times New Roman" w:eastAsia="Times New Roman" w:hAnsi="Times New Roman" w:cs="Times New Roman"/>
          <w:sz w:val="28"/>
          <w:szCs w:val="28"/>
        </w:rPr>
        <w:t>Федеральный закон от 12.06.2002 N 67-ФЗ (ред. от 25.07.2011) "Об основных гарантиях избирательных прав и права на участие в референдуме граждан Российской Федерации"</w:t>
      </w:r>
    </w:p>
    <w:p w:rsidR="003F3848" w:rsidRPr="00775568" w:rsidRDefault="003F3848" w:rsidP="00775568">
      <w:pPr>
        <w:spacing w:after="0" w:line="240" w:lineRule="auto"/>
        <w:rPr>
          <w:rFonts w:ascii="Times New Roman" w:eastAsia="Times New Roman" w:hAnsi="Times New Roman" w:cs="Times New Roman"/>
          <w:sz w:val="28"/>
          <w:szCs w:val="28"/>
        </w:rPr>
      </w:pPr>
    </w:p>
    <w:p w:rsidR="003F3848" w:rsidRPr="00775568" w:rsidRDefault="003F3848" w:rsidP="00775568">
      <w:pPr>
        <w:spacing w:after="0" w:line="240" w:lineRule="auto"/>
        <w:rPr>
          <w:rFonts w:ascii="Times New Roman" w:eastAsia="Times New Roman" w:hAnsi="Times New Roman" w:cs="Times New Roman"/>
          <w:sz w:val="28"/>
          <w:szCs w:val="28"/>
        </w:rPr>
      </w:pPr>
      <w:r w:rsidRPr="00775568">
        <w:rPr>
          <w:rFonts w:ascii="Times New Roman" w:eastAsia="Times New Roman" w:hAnsi="Times New Roman" w:cs="Times New Roman"/>
          <w:sz w:val="28"/>
          <w:szCs w:val="28"/>
        </w:rPr>
        <w:t>Статья 4. Всеобщее избирательное право и право на участие в референдуме</w:t>
      </w:r>
    </w:p>
    <w:p w:rsidR="003F3848" w:rsidRPr="00775568" w:rsidRDefault="003F3848" w:rsidP="00775568">
      <w:pPr>
        <w:spacing w:after="0" w:line="240" w:lineRule="auto"/>
        <w:ind w:left="360"/>
        <w:rPr>
          <w:rFonts w:ascii="Times New Roman" w:eastAsia="Times New Roman" w:hAnsi="Times New Roman" w:cs="Times New Roman"/>
          <w:sz w:val="28"/>
          <w:szCs w:val="28"/>
        </w:rPr>
      </w:pPr>
      <w:r w:rsidRPr="00775568">
        <w:rPr>
          <w:rFonts w:ascii="Times New Roman" w:eastAsia="Times New Roman" w:hAnsi="Times New Roman" w:cs="Times New Roman"/>
          <w:sz w:val="28"/>
          <w:szCs w:val="28"/>
        </w:rPr>
        <w:t xml:space="preserve">1. Гражданин Российской Федерации, достигший возраста 18 лет, имеет право избирать, быть избранным депутатом представительного органа муниципального </w:t>
      </w:r>
      <w:r w:rsidRPr="00775568">
        <w:rPr>
          <w:rFonts w:ascii="Times New Roman" w:eastAsia="Times New Roman" w:hAnsi="Times New Roman" w:cs="Times New Roman"/>
          <w:sz w:val="28"/>
          <w:szCs w:val="28"/>
        </w:rPr>
        <w:lastRenderedPageBreak/>
        <w:t>образования, голосовать на референдуме, а по достижении возраста, установленного Конституцией Российской Федерации, федеральными законами, конституциями (уставами), законами субъектов Российской Федерации, - быть избранным депутатом законодательного (представительного) органа государственной власти, выборным должностным лицом местного самоуправления. Гражданин Российской Федерации, который достигнет на день голосования возраста 18 лет, вправе участвовать в предусмотренных законом и проводимых законными методами других избирательных действиях, других действиях по подготовке и проведению референдума.</w:t>
      </w:r>
    </w:p>
    <w:p w:rsidR="003F3848" w:rsidRPr="00775568" w:rsidRDefault="003F3848" w:rsidP="00775568">
      <w:pPr>
        <w:spacing w:after="0" w:line="240" w:lineRule="auto"/>
        <w:ind w:left="360"/>
        <w:rPr>
          <w:rFonts w:ascii="Times New Roman" w:eastAsia="Times New Roman" w:hAnsi="Times New Roman" w:cs="Times New Roman"/>
          <w:sz w:val="28"/>
          <w:szCs w:val="28"/>
        </w:rPr>
      </w:pPr>
      <w:r w:rsidRPr="00775568">
        <w:rPr>
          <w:rFonts w:ascii="Times New Roman" w:eastAsia="Times New Roman" w:hAnsi="Times New Roman" w:cs="Times New Roman"/>
          <w:sz w:val="28"/>
          <w:szCs w:val="28"/>
        </w:rPr>
        <w:t>2. Гражданин Российской Федерации имеет право избирать, быть избранным, участвовать в референдуме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3F3848" w:rsidRPr="00775568" w:rsidRDefault="003F3848" w:rsidP="00775568">
      <w:pPr>
        <w:spacing w:after="0" w:line="240" w:lineRule="auto"/>
        <w:ind w:left="360"/>
        <w:rPr>
          <w:rFonts w:ascii="Times New Roman" w:eastAsia="Times New Roman" w:hAnsi="Times New Roman" w:cs="Times New Roman"/>
          <w:sz w:val="28"/>
          <w:szCs w:val="28"/>
        </w:rPr>
      </w:pPr>
      <w:r w:rsidRPr="00775568">
        <w:rPr>
          <w:rFonts w:ascii="Times New Roman" w:eastAsia="Times New Roman" w:hAnsi="Times New Roman" w:cs="Times New Roman"/>
          <w:sz w:val="28"/>
          <w:szCs w:val="28"/>
        </w:rPr>
        <w:t>3. Не имеют права избирать, быть избранными, участвовать в референдуме граждане, признанные судом недееспособными или содержащиеся в местах лишения свободы по приговору суда.</w:t>
      </w:r>
    </w:p>
    <w:p w:rsidR="003F3848" w:rsidRPr="00775568" w:rsidRDefault="003F3848" w:rsidP="00775568">
      <w:pPr>
        <w:spacing w:after="0" w:line="240" w:lineRule="auto"/>
        <w:ind w:left="360"/>
        <w:rPr>
          <w:rFonts w:ascii="Times New Roman" w:eastAsia="Times New Roman" w:hAnsi="Times New Roman" w:cs="Times New Roman"/>
          <w:sz w:val="28"/>
          <w:szCs w:val="28"/>
        </w:rPr>
      </w:pPr>
      <w:r w:rsidRPr="00775568">
        <w:rPr>
          <w:rFonts w:ascii="Times New Roman" w:eastAsia="Times New Roman" w:hAnsi="Times New Roman" w:cs="Times New Roman"/>
          <w:sz w:val="28"/>
          <w:szCs w:val="28"/>
        </w:rPr>
        <w:t>3.1. Не имеют права быть избранными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w:t>
      </w:r>
    </w:p>
    <w:p w:rsidR="003F3848" w:rsidRPr="00775568" w:rsidRDefault="003F3848" w:rsidP="00775568">
      <w:pPr>
        <w:spacing w:after="0" w:line="240" w:lineRule="auto"/>
        <w:ind w:left="360"/>
        <w:rPr>
          <w:rFonts w:ascii="Times New Roman" w:eastAsia="Times New Roman" w:hAnsi="Times New Roman" w:cs="Times New Roman"/>
          <w:sz w:val="28"/>
          <w:szCs w:val="28"/>
        </w:rPr>
      </w:pPr>
      <w:r w:rsidRPr="00775568">
        <w:rPr>
          <w:rFonts w:ascii="Times New Roman" w:eastAsia="Times New Roman" w:hAnsi="Times New Roman" w:cs="Times New Roman"/>
          <w:sz w:val="28"/>
          <w:szCs w:val="28"/>
        </w:rPr>
        <w:t>3.2. Не имеют права быть избранными граждане Российской Федерации:</w:t>
      </w:r>
    </w:p>
    <w:p w:rsidR="003F3848" w:rsidRPr="00775568" w:rsidRDefault="003F3848" w:rsidP="00775568">
      <w:pPr>
        <w:spacing w:after="0" w:line="240" w:lineRule="auto"/>
        <w:ind w:left="360"/>
        <w:rPr>
          <w:rFonts w:ascii="Times New Roman" w:eastAsia="Times New Roman" w:hAnsi="Times New Roman" w:cs="Times New Roman"/>
          <w:sz w:val="28"/>
          <w:szCs w:val="28"/>
        </w:rPr>
      </w:pPr>
      <w:r w:rsidRPr="00775568">
        <w:rPr>
          <w:rFonts w:ascii="Times New Roman" w:eastAsia="Times New Roman" w:hAnsi="Times New Roman" w:cs="Times New Roman"/>
          <w:sz w:val="28"/>
          <w:szCs w:val="28"/>
        </w:rPr>
        <w:t>а)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p>
    <w:p w:rsidR="003F3848" w:rsidRPr="00775568" w:rsidRDefault="003F3848" w:rsidP="00775568">
      <w:pPr>
        <w:spacing w:after="0" w:line="240" w:lineRule="auto"/>
        <w:ind w:left="360"/>
        <w:rPr>
          <w:rFonts w:ascii="Times New Roman" w:eastAsia="Times New Roman" w:hAnsi="Times New Roman" w:cs="Times New Roman"/>
          <w:sz w:val="28"/>
          <w:szCs w:val="28"/>
        </w:rPr>
      </w:pPr>
      <w:r w:rsidRPr="00775568">
        <w:rPr>
          <w:rFonts w:ascii="Times New Roman" w:eastAsia="Times New Roman" w:hAnsi="Times New Roman" w:cs="Times New Roman"/>
          <w:sz w:val="28"/>
          <w:szCs w:val="28"/>
        </w:rPr>
        <w:t>б) осужденные за совершение преступлений экстремистской направленности, предусмотренных Уголовным кодексом Российской Федерации, и имеющие на день голосования на выборах неснятую и непогашенную судимость за указанные преступления;</w:t>
      </w:r>
    </w:p>
    <w:p w:rsidR="003F3848" w:rsidRPr="00775568" w:rsidRDefault="003F3848" w:rsidP="00775568">
      <w:pPr>
        <w:spacing w:after="0" w:line="240" w:lineRule="auto"/>
        <w:ind w:left="360"/>
        <w:rPr>
          <w:rFonts w:ascii="Times New Roman" w:eastAsia="Times New Roman" w:hAnsi="Times New Roman" w:cs="Times New Roman"/>
          <w:sz w:val="28"/>
          <w:szCs w:val="28"/>
        </w:rPr>
      </w:pPr>
      <w:proofErr w:type="gramStart"/>
      <w:r w:rsidRPr="00775568">
        <w:rPr>
          <w:rFonts w:ascii="Times New Roman" w:eastAsia="Times New Roman" w:hAnsi="Times New Roman" w:cs="Times New Roman"/>
          <w:sz w:val="28"/>
          <w:szCs w:val="28"/>
        </w:rPr>
        <w:t>в) подвергнутые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голосование на выборах состоится до окончания срока, в течение которого лицо считается подвергнутым административному наказанию;</w:t>
      </w:r>
      <w:proofErr w:type="gramEnd"/>
    </w:p>
    <w:p w:rsidR="003F3848" w:rsidRPr="00775568" w:rsidRDefault="003F3848" w:rsidP="00775568">
      <w:pPr>
        <w:spacing w:after="0" w:line="240" w:lineRule="auto"/>
        <w:ind w:left="360"/>
        <w:rPr>
          <w:rFonts w:ascii="Times New Roman" w:eastAsia="Times New Roman" w:hAnsi="Times New Roman" w:cs="Times New Roman"/>
          <w:sz w:val="28"/>
          <w:szCs w:val="28"/>
        </w:rPr>
      </w:pPr>
    </w:p>
    <w:p w:rsidR="003F3848" w:rsidRPr="00775568" w:rsidRDefault="003F3848" w:rsidP="00775568">
      <w:pPr>
        <w:spacing w:after="0" w:line="240" w:lineRule="auto"/>
        <w:rPr>
          <w:rFonts w:ascii="Times New Roman" w:eastAsia="Times New Roman" w:hAnsi="Times New Roman" w:cs="Times New Roman"/>
          <w:sz w:val="28"/>
          <w:szCs w:val="28"/>
        </w:rPr>
      </w:pPr>
    </w:p>
    <w:p w:rsidR="003F3848" w:rsidRPr="00775568" w:rsidRDefault="003F3848" w:rsidP="00775568">
      <w:pPr>
        <w:spacing w:after="0" w:line="240" w:lineRule="auto"/>
        <w:rPr>
          <w:rFonts w:ascii="Times New Roman" w:eastAsia="Times New Roman" w:hAnsi="Times New Roman" w:cs="Times New Roman"/>
          <w:b/>
          <w:sz w:val="28"/>
          <w:szCs w:val="28"/>
        </w:rPr>
      </w:pPr>
      <w:r w:rsidRPr="00775568">
        <w:rPr>
          <w:rFonts w:ascii="Times New Roman" w:eastAsia="Times New Roman" w:hAnsi="Times New Roman" w:cs="Times New Roman"/>
          <w:b/>
          <w:sz w:val="28"/>
          <w:szCs w:val="28"/>
        </w:rPr>
        <w:t>Приложение №2.</w:t>
      </w:r>
    </w:p>
    <w:p w:rsidR="003F3848" w:rsidRPr="00775568" w:rsidRDefault="003F3848" w:rsidP="00775568">
      <w:pPr>
        <w:spacing w:after="0" w:line="240" w:lineRule="auto"/>
        <w:ind w:left="360"/>
        <w:rPr>
          <w:rFonts w:ascii="Times New Roman" w:eastAsia="Times New Roman" w:hAnsi="Times New Roman" w:cs="Times New Roman"/>
          <w:sz w:val="28"/>
          <w:szCs w:val="28"/>
        </w:rPr>
      </w:pPr>
      <w:r w:rsidRPr="00775568">
        <w:rPr>
          <w:rFonts w:ascii="Times New Roman" w:eastAsia="Times New Roman" w:hAnsi="Times New Roman" w:cs="Times New Roman"/>
          <w:sz w:val="28"/>
          <w:szCs w:val="28"/>
        </w:rPr>
        <w:t>Федеральный закон от 12.06.2002 N 67-ФЗ (ред. от 25.07.2011) "Об основных гарантиях избирательных прав и права на участие в референдуме граждан Российской Федерации"</w:t>
      </w:r>
    </w:p>
    <w:p w:rsidR="003F3848" w:rsidRPr="00775568" w:rsidRDefault="003F3848" w:rsidP="00775568">
      <w:pPr>
        <w:spacing w:after="0" w:line="240" w:lineRule="auto"/>
        <w:ind w:left="360"/>
        <w:rPr>
          <w:rFonts w:ascii="Times New Roman" w:eastAsia="Times New Roman" w:hAnsi="Times New Roman" w:cs="Times New Roman"/>
          <w:sz w:val="28"/>
          <w:szCs w:val="28"/>
        </w:rPr>
      </w:pPr>
      <w:r w:rsidRPr="00775568">
        <w:rPr>
          <w:rFonts w:ascii="Times New Roman" w:eastAsia="Times New Roman" w:hAnsi="Times New Roman" w:cs="Times New Roman"/>
          <w:sz w:val="28"/>
          <w:szCs w:val="28"/>
        </w:rPr>
        <w:t>26) избирательное право активное (активное избирательное право) - право граждан Российской Федерации избирать в органы государственной власти и органы местного самоуправления;</w:t>
      </w:r>
    </w:p>
    <w:p w:rsidR="003F3848" w:rsidRPr="00775568" w:rsidRDefault="003F3848" w:rsidP="00775568">
      <w:pPr>
        <w:spacing w:after="0" w:line="240" w:lineRule="auto"/>
        <w:ind w:left="360"/>
        <w:rPr>
          <w:rFonts w:ascii="Times New Roman" w:eastAsia="Times New Roman" w:hAnsi="Times New Roman" w:cs="Times New Roman"/>
          <w:sz w:val="28"/>
          <w:szCs w:val="28"/>
        </w:rPr>
      </w:pPr>
      <w:r w:rsidRPr="00775568">
        <w:rPr>
          <w:rFonts w:ascii="Times New Roman" w:eastAsia="Times New Roman" w:hAnsi="Times New Roman" w:cs="Times New Roman"/>
          <w:sz w:val="28"/>
          <w:szCs w:val="28"/>
        </w:rPr>
        <w:lastRenderedPageBreak/>
        <w:t>27) избирательное право пассивное (пассивное избирательное право) - право граждан Российской Федерации быть избранными в органы государственной власти и органы местного самоуправления;</w:t>
      </w:r>
    </w:p>
    <w:p w:rsidR="003F3848" w:rsidRPr="00775568" w:rsidRDefault="003F3848" w:rsidP="00775568">
      <w:pPr>
        <w:spacing w:after="0" w:line="240" w:lineRule="auto"/>
        <w:ind w:left="360"/>
        <w:rPr>
          <w:rFonts w:ascii="Times New Roman" w:eastAsia="Times New Roman" w:hAnsi="Times New Roman" w:cs="Times New Roman"/>
          <w:sz w:val="28"/>
          <w:szCs w:val="28"/>
        </w:rPr>
      </w:pPr>
      <w:proofErr w:type="gramStart"/>
      <w:r w:rsidRPr="00775568">
        <w:rPr>
          <w:rFonts w:ascii="Times New Roman" w:eastAsia="Times New Roman" w:hAnsi="Times New Roman" w:cs="Times New Roman"/>
          <w:sz w:val="28"/>
          <w:szCs w:val="28"/>
        </w:rPr>
        <w:t>28) избирательные права граждан - конституционное право граждан Российской Федерации избирать и быть избранными в органы государственной власти и органы местного самоуправления, а также право участвовать в выдвижении кандидатов, списков кандидатов, в предвыборной агитации, в наблюдении за проведением выборов, работой избирательных комиссий, включая установление итогов голосования и определение результатов выборов, в других избирательных действиях в порядке, установленном Конституцией Российской Федерации, настоящим</w:t>
      </w:r>
      <w:proofErr w:type="gramEnd"/>
      <w:r w:rsidRPr="00775568">
        <w:rPr>
          <w:rFonts w:ascii="Times New Roman" w:eastAsia="Times New Roman" w:hAnsi="Times New Roman" w:cs="Times New Roman"/>
          <w:sz w:val="28"/>
          <w:szCs w:val="28"/>
        </w:rPr>
        <w:t xml:space="preserve"> Федеральным законом, иными федеральными законами, конституциями (уставами), законами субъектов Российской Федерации;</w:t>
      </w:r>
    </w:p>
    <w:p w:rsidR="003F3848" w:rsidRPr="00775568" w:rsidRDefault="003F3848" w:rsidP="00775568">
      <w:pPr>
        <w:spacing w:after="0" w:line="240" w:lineRule="auto"/>
        <w:ind w:left="360"/>
        <w:rPr>
          <w:rFonts w:ascii="Times New Roman" w:eastAsia="Times New Roman" w:hAnsi="Times New Roman" w:cs="Times New Roman"/>
          <w:sz w:val="28"/>
          <w:szCs w:val="28"/>
        </w:rPr>
      </w:pPr>
    </w:p>
    <w:p w:rsidR="003F3848" w:rsidRPr="00775568" w:rsidRDefault="003F3848" w:rsidP="00775568">
      <w:pPr>
        <w:spacing w:after="0" w:line="240" w:lineRule="auto"/>
        <w:ind w:left="360"/>
        <w:rPr>
          <w:rFonts w:ascii="Times New Roman" w:eastAsia="Times New Roman" w:hAnsi="Times New Roman" w:cs="Times New Roman"/>
          <w:sz w:val="28"/>
          <w:szCs w:val="28"/>
        </w:rPr>
      </w:pPr>
      <w:r w:rsidRPr="00775568">
        <w:rPr>
          <w:rFonts w:ascii="Times New Roman" w:eastAsia="Times New Roman" w:hAnsi="Times New Roman" w:cs="Times New Roman"/>
          <w:sz w:val="28"/>
          <w:szCs w:val="28"/>
        </w:rPr>
        <w:t>53) референдум - форма прямого волеизъявления граждан Российской Федерации по наиболее важным вопросам государственного и местного значения в целях принятия решений, осуществляемого посредством голосования граждан Российской Федерации, обладающих правом на участие в референдуме;</w:t>
      </w:r>
    </w:p>
    <w:p w:rsidR="003F3848" w:rsidRPr="00775568" w:rsidRDefault="003F3848" w:rsidP="00775568">
      <w:pPr>
        <w:spacing w:after="0" w:line="240" w:lineRule="auto"/>
        <w:rPr>
          <w:rFonts w:ascii="Times New Roman" w:eastAsia="Times New Roman" w:hAnsi="Times New Roman" w:cs="Times New Roman"/>
          <w:b/>
          <w:sz w:val="28"/>
          <w:szCs w:val="28"/>
        </w:rPr>
      </w:pPr>
    </w:p>
    <w:p w:rsidR="003F3848" w:rsidRPr="00775568" w:rsidRDefault="003F3848" w:rsidP="00775568">
      <w:pPr>
        <w:spacing w:after="0" w:line="240" w:lineRule="auto"/>
        <w:jc w:val="both"/>
        <w:rPr>
          <w:rFonts w:ascii="Times New Roman" w:eastAsia="Times New Roman" w:hAnsi="Times New Roman" w:cs="Times New Roman"/>
          <w:sz w:val="28"/>
          <w:szCs w:val="28"/>
        </w:rPr>
      </w:pPr>
    </w:p>
    <w:p w:rsidR="003F3848" w:rsidRPr="00FB7B67" w:rsidRDefault="003F3848" w:rsidP="00775568">
      <w:pPr>
        <w:spacing w:after="0"/>
        <w:jc w:val="both"/>
        <w:rPr>
          <w:rFonts w:ascii="Calibri" w:eastAsia="Times New Roman" w:hAnsi="Calibri" w:cs="Times New Roman"/>
          <w:sz w:val="28"/>
          <w:szCs w:val="28"/>
        </w:rPr>
      </w:pPr>
    </w:p>
    <w:p w:rsidR="003F3848" w:rsidRPr="00F97E49" w:rsidRDefault="003F3848" w:rsidP="00775568">
      <w:pPr>
        <w:spacing w:after="0"/>
        <w:jc w:val="both"/>
        <w:rPr>
          <w:rFonts w:ascii="Calibri" w:eastAsia="Times New Roman" w:hAnsi="Calibri" w:cs="Times New Roman"/>
          <w:b/>
          <w:sz w:val="28"/>
          <w:szCs w:val="28"/>
        </w:rPr>
      </w:pPr>
    </w:p>
    <w:p w:rsidR="003F3848" w:rsidRPr="00F97E49" w:rsidRDefault="003F3848" w:rsidP="00775568">
      <w:pPr>
        <w:spacing w:after="0"/>
        <w:jc w:val="both"/>
        <w:rPr>
          <w:rFonts w:ascii="Calibri" w:eastAsia="Times New Roman" w:hAnsi="Calibri" w:cs="Times New Roman"/>
          <w:b/>
          <w:sz w:val="28"/>
          <w:szCs w:val="28"/>
        </w:rPr>
      </w:pPr>
    </w:p>
    <w:p w:rsidR="003F3848" w:rsidRPr="00F97E49" w:rsidRDefault="003F3848" w:rsidP="00775568">
      <w:pPr>
        <w:spacing w:after="0"/>
        <w:jc w:val="both"/>
        <w:rPr>
          <w:rFonts w:ascii="Calibri" w:eastAsia="Times New Roman" w:hAnsi="Calibri" w:cs="Times New Roman"/>
          <w:b/>
          <w:sz w:val="28"/>
          <w:szCs w:val="28"/>
        </w:rPr>
      </w:pPr>
    </w:p>
    <w:p w:rsidR="003F3848" w:rsidRDefault="003F3848" w:rsidP="003F3848"/>
    <w:p w:rsidR="006C3673" w:rsidRDefault="006C3673" w:rsidP="00814388">
      <w:pPr>
        <w:jc w:val="center"/>
      </w:pPr>
    </w:p>
    <w:p w:rsidR="00D41EF3" w:rsidRDefault="00D41EF3" w:rsidP="00814388">
      <w:pPr>
        <w:jc w:val="center"/>
      </w:pPr>
    </w:p>
    <w:p w:rsidR="00814388" w:rsidRDefault="00814388" w:rsidP="00814388">
      <w:pPr>
        <w:ind w:right="-285"/>
        <w:jc w:val="center"/>
        <w:rPr>
          <w:b/>
          <w:sz w:val="32"/>
          <w:szCs w:val="32"/>
        </w:rPr>
      </w:pPr>
    </w:p>
    <w:p w:rsidR="00814388" w:rsidRDefault="00814388" w:rsidP="00814388">
      <w:pPr>
        <w:ind w:right="-285"/>
        <w:jc w:val="center"/>
        <w:rPr>
          <w:b/>
          <w:sz w:val="32"/>
          <w:szCs w:val="32"/>
        </w:rPr>
      </w:pPr>
    </w:p>
    <w:p w:rsidR="00814388" w:rsidRDefault="00814388" w:rsidP="00814388">
      <w:pPr>
        <w:ind w:right="-285"/>
        <w:jc w:val="center"/>
        <w:rPr>
          <w:b/>
          <w:sz w:val="32"/>
          <w:szCs w:val="32"/>
        </w:rPr>
      </w:pPr>
    </w:p>
    <w:sectPr w:rsidR="00814388" w:rsidSect="003F3848">
      <w:pgSz w:w="11906" w:h="16838"/>
      <w:pgMar w:top="1134" w:right="850" w:bottom="1134" w:left="709" w:header="708" w:footer="708" w:gutter="0"/>
      <w:pgBorders w:offsetFrom="page">
        <w:top w:val="clocks" w:sz="16" w:space="24" w:color="auto"/>
        <w:left w:val="clocks" w:sz="16" w:space="24" w:color="auto"/>
        <w:bottom w:val="clocks" w:sz="16" w:space="24" w:color="auto"/>
        <w:right w:val="clocks" w:sz="1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F7127"/>
    <w:multiLevelType w:val="multilevel"/>
    <w:tmpl w:val="6D64030E"/>
    <w:lvl w:ilvl="0">
      <w:start w:val="1"/>
      <w:numFmt w:val="decimal"/>
      <w:lvlText w:val="%1."/>
      <w:lvlJc w:val="left"/>
      <w:pPr>
        <w:ind w:left="720" w:hanging="360"/>
      </w:pPr>
      <w:rPr>
        <w:rFonts w:hint="default"/>
      </w:rPr>
    </w:lvl>
    <w:lvl w:ilvl="1">
      <w:start w:val="1"/>
      <w:numFmt w:val="decimal"/>
      <w:isLgl/>
      <w:lvlText w:val="%1.%2"/>
      <w:lvlJc w:val="left"/>
      <w:pPr>
        <w:ind w:left="118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nsid w:val="1ACC4A72"/>
    <w:multiLevelType w:val="hybridMultilevel"/>
    <w:tmpl w:val="D3E22BAA"/>
    <w:lvl w:ilvl="0" w:tplc="94AAB44A">
      <w:start w:val="6"/>
      <w:numFmt w:val="decimal"/>
      <w:lvlText w:val="%1."/>
      <w:lvlJc w:val="left"/>
      <w:pPr>
        <w:tabs>
          <w:tab w:val="num" w:pos="1080"/>
        </w:tabs>
        <w:ind w:left="1080" w:hanging="360"/>
      </w:pPr>
      <w:rPr>
        <w:rFonts w:ascii="Times New Roman" w:hAnsi="Times New Roman" w:cs="Times New Roman"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235D70FB"/>
    <w:multiLevelType w:val="hybridMultilevel"/>
    <w:tmpl w:val="67BE85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D4C06E1"/>
    <w:multiLevelType w:val="hybridMultilevel"/>
    <w:tmpl w:val="1E5613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9AC423A"/>
    <w:multiLevelType w:val="multilevel"/>
    <w:tmpl w:val="F6301518"/>
    <w:lvl w:ilvl="0">
      <w:start w:val="3"/>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108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4320" w:hanging="1800"/>
      </w:pPr>
      <w:rPr>
        <w:rFonts w:hint="default"/>
      </w:rPr>
    </w:lvl>
    <w:lvl w:ilvl="6">
      <w:start w:val="1"/>
      <w:numFmt w:val="decimal"/>
      <w:isLgl/>
      <w:lvlText w:val="%1.%2.%3.%4.%5.%6.%7."/>
      <w:lvlJc w:val="left"/>
      <w:pPr>
        <w:ind w:left="5040" w:hanging="216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6120" w:hanging="2520"/>
      </w:pPr>
      <w:rPr>
        <w:rFonts w:hint="default"/>
      </w:rPr>
    </w:lvl>
  </w:abstractNum>
  <w:abstractNum w:abstractNumId="5">
    <w:nsid w:val="6CBD56AA"/>
    <w:multiLevelType w:val="hybridMultilevel"/>
    <w:tmpl w:val="FA66D3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useFELayout/>
  </w:compat>
  <w:rsids>
    <w:rsidRoot w:val="00D41EF3"/>
    <w:rsid w:val="001C0EB9"/>
    <w:rsid w:val="003F3848"/>
    <w:rsid w:val="00663ACB"/>
    <w:rsid w:val="006C3673"/>
    <w:rsid w:val="00775568"/>
    <w:rsid w:val="00814388"/>
    <w:rsid w:val="00A51741"/>
    <w:rsid w:val="00AE19D9"/>
    <w:rsid w:val="00D41EF3"/>
    <w:rsid w:val="00EB7C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ffc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6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1E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1EF3"/>
    <w:rPr>
      <w:rFonts w:ascii="Tahoma" w:hAnsi="Tahoma" w:cs="Tahoma"/>
      <w:sz w:val="16"/>
      <w:szCs w:val="16"/>
    </w:rPr>
  </w:style>
  <w:style w:type="paragraph" w:customStyle="1" w:styleId="ConsPlusTitle">
    <w:name w:val="ConsPlusTitle"/>
    <w:rsid w:val="00814388"/>
    <w:pPr>
      <w:widowControl w:val="0"/>
      <w:autoSpaceDE w:val="0"/>
      <w:autoSpaceDN w:val="0"/>
      <w:adjustRightInd w:val="0"/>
      <w:spacing w:after="0" w:line="240" w:lineRule="auto"/>
    </w:pPr>
    <w:rPr>
      <w:rFonts w:ascii="Arial" w:eastAsia="Times New Roman" w:hAnsi="Arial" w:cs="Arial"/>
      <w:b/>
      <w:bCs/>
      <w:sz w:val="20"/>
      <w:szCs w:val="20"/>
    </w:rPr>
  </w:style>
  <w:style w:type="paragraph" w:styleId="a5">
    <w:name w:val="List Paragraph"/>
    <w:basedOn w:val="a"/>
    <w:qFormat/>
    <w:rsid w:val="00814388"/>
    <w:pPr>
      <w:ind w:left="720"/>
      <w:contextualSpacing/>
      <w:jc w:val="center"/>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8</Pages>
  <Words>1811</Words>
  <Characters>10329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2011-12-12T11:51:00Z</dcterms:created>
  <dcterms:modified xsi:type="dcterms:W3CDTF">2012-01-23T08:24:00Z</dcterms:modified>
</cp:coreProperties>
</file>