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89" w:rsidRDefault="00803989" w:rsidP="00803989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1D5436">
        <w:rPr>
          <w:rFonts w:ascii="Times New Roman" w:hAnsi="Times New Roman" w:cs="Times New Roman"/>
          <w:noProof/>
          <w:color w:val="FF0000"/>
          <w:sz w:val="28"/>
          <w:szCs w:val="28"/>
        </w:rPr>
        <w:t>Неделя кубановедения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,</w:t>
      </w:r>
    </w:p>
    <w:p w:rsidR="00803989" w:rsidRDefault="00803989" w:rsidP="0080398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посвящённая 74-ой годовщине образования Краснодарского края.</w:t>
      </w:r>
      <w:r>
        <w:rPr>
          <w:noProof/>
        </w:rPr>
        <w:drawing>
          <wp:inline distT="0" distB="0" distL="0" distR="0">
            <wp:extent cx="5181599" cy="3486150"/>
            <wp:effectExtent l="19050" t="0" r="1" b="0"/>
            <wp:docPr id="12" name="Рисунок 12" descr="C:\Documents and Settings\Администратор\Application Data\OLYMPUS\OLYMPUS Master\store\20110908153905\P101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Application Data\OLYMPUS\OLYMPUS Master\store\20110908153905\P101061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67" cy="348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89" w:rsidRDefault="00803989" w:rsidP="00803989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1D5436">
        <w:rPr>
          <w:rFonts w:ascii="Times New Roman" w:hAnsi="Times New Roman" w:cs="Times New Roman"/>
          <w:noProof/>
          <w:color w:val="0070C0"/>
          <w:sz w:val="28"/>
          <w:szCs w:val="28"/>
        </w:rPr>
        <w:t>Школьный Арбат «Чем богаты, тому и рады».</w:t>
      </w:r>
    </w:p>
    <w:p w:rsidR="00803989" w:rsidRDefault="00803989" w:rsidP="00803989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3715C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459065" cy="3344299"/>
            <wp:effectExtent l="0" t="552450" r="0" b="541901"/>
            <wp:docPr id="7" name="Рисунок 3" descr="C:\Documents and Settings\Администратор\Application Data\OLYMPUS\OLYMPUS Master\store\20110913114912\P10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Application Data\OLYMPUS\OLYMPUS Master\store\20110913114912\P10106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2056" cy="334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89" w:rsidRPr="003715CC" w:rsidRDefault="00803989" w:rsidP="00803989">
      <w:pPr>
        <w:spacing w:after="0"/>
        <w:jc w:val="center"/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3715CC">
        <w:rPr>
          <w:rFonts w:ascii="Times New Roman" w:hAnsi="Times New Roman" w:cs="Times New Roman"/>
          <w:noProof/>
          <w:color w:val="0070C0"/>
          <w:sz w:val="28"/>
          <w:szCs w:val="28"/>
        </w:rPr>
        <w:t>Стенд «Навстречу Юбилею!»</w:t>
      </w:r>
    </w:p>
    <w:p w:rsidR="00402F63" w:rsidRDefault="00402F63"/>
    <w:sectPr w:rsidR="00402F63" w:rsidSect="008E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989"/>
    <w:rsid w:val="00402F63"/>
    <w:rsid w:val="00803989"/>
    <w:rsid w:val="0081551C"/>
    <w:rsid w:val="008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2011-09-15T09:06:00Z</dcterms:created>
  <dcterms:modified xsi:type="dcterms:W3CDTF">2011-09-15T09:14:00Z</dcterms:modified>
</cp:coreProperties>
</file>